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67C94B95" w:rsidR="00C15609" w:rsidRPr="00774CEF" w:rsidRDefault="00FD70BB" w:rsidP="00C15609">
      <w:pPr>
        <w:spacing w:after="0" w:line="240" w:lineRule="auto"/>
        <w:jc w:val="center"/>
        <w:rPr>
          <w:rFonts w:ascii="New times roman" w:hAnsi="New times roman"/>
          <w:b/>
          <w:sz w:val="24"/>
        </w:rPr>
      </w:pPr>
      <w:r w:rsidRPr="00F1644E">
        <w:rPr>
          <w:rFonts w:ascii="New times roman" w:hAnsi="New times roman"/>
          <w:b/>
          <w:sz w:val="24"/>
        </w:rPr>
        <w:t xml:space="preserve">Core Skills </w:t>
      </w:r>
      <w:r w:rsidR="0061690E" w:rsidRPr="00D52993">
        <w:rPr>
          <w:b/>
          <w:sz w:val="24"/>
        </w:rPr>
        <w:t xml:space="preserve">ID </w:t>
      </w:r>
      <w:r w:rsidR="0061690E">
        <w:rPr>
          <w:b/>
          <w:sz w:val="24"/>
        </w:rPr>
        <w:t>Quantitative Literacy</w:t>
      </w:r>
      <w:r>
        <w:rPr>
          <w:rFonts w:ascii="New times roman" w:hAnsi="New times roman"/>
          <w:b/>
          <w:sz w:val="24"/>
        </w:rPr>
        <w:t xml:space="preserve"> </w:t>
      </w:r>
      <w:r w:rsidR="00BC760C">
        <w:rPr>
          <w:rFonts w:ascii="New times roman" w:hAnsi="New times roman"/>
          <w:b/>
          <w:sz w:val="24"/>
        </w:rPr>
        <w:t>(</w:t>
      </w:r>
      <w:r w:rsidR="00D33A17">
        <w:rPr>
          <w:rFonts w:ascii="New times roman" w:hAnsi="New times roman"/>
          <w:b/>
          <w:sz w:val="24"/>
        </w:rPr>
        <w:t>3-</w:t>
      </w:r>
      <w:r w:rsidR="0061690E">
        <w:rPr>
          <w:rFonts w:ascii="New times roman" w:hAnsi="New times roman"/>
          <w:b/>
          <w:sz w:val="24"/>
        </w:rPr>
        <w:t>4</w:t>
      </w:r>
      <w:r w:rsidR="00BC760C">
        <w:rPr>
          <w:rFonts w:ascii="New times roman" w:hAnsi="New times roman"/>
          <w:b/>
          <w:sz w:val="24"/>
        </w:rPr>
        <w:t>hrs)</w:t>
      </w:r>
    </w:p>
    <w:p w14:paraId="0F08C2D8" w14:textId="77777777" w:rsidR="00C15609" w:rsidRDefault="00C15609" w:rsidP="003F79C4">
      <w:pPr>
        <w:spacing w:after="0" w:line="240" w:lineRule="auto"/>
        <w:rPr>
          <w:rFonts w:ascii="New times roman" w:hAnsi="New times roman"/>
          <w:b/>
          <w:sz w:val="20"/>
          <w:szCs w:val="20"/>
        </w:rPr>
      </w:pPr>
    </w:p>
    <w:p w14:paraId="4C551173" w14:textId="77777777" w:rsidR="006C7D42" w:rsidRPr="00405AC1" w:rsidRDefault="006C7D42" w:rsidP="006C7D42">
      <w:pPr>
        <w:spacing w:after="0" w:line="240" w:lineRule="auto"/>
        <w:rPr>
          <w:rFonts w:ascii="New times roman" w:hAnsi="New times roman"/>
          <w:b/>
          <w:sz w:val="24"/>
        </w:rPr>
      </w:pPr>
      <w:r>
        <w:rPr>
          <w:rFonts w:ascii="New times roman" w:hAnsi="New times roman"/>
          <w:b/>
          <w:sz w:val="24"/>
        </w:rPr>
        <w:t xml:space="preserve">I. Core Skills </w:t>
      </w:r>
    </w:p>
    <w:p w14:paraId="687F86C5" w14:textId="77777777" w:rsidR="000E5292" w:rsidRDefault="000E5292" w:rsidP="000E5292">
      <w:pPr>
        <w:spacing w:after="0" w:line="240" w:lineRule="auto"/>
        <w:rPr>
          <w:rFonts w:ascii="New times roman" w:hAnsi="New times roman"/>
          <w:sz w:val="24"/>
        </w:rPr>
      </w:pPr>
    </w:p>
    <w:p w14:paraId="7F622754" w14:textId="77777777" w:rsidR="000E5292" w:rsidRDefault="000E5292" w:rsidP="000E5292">
      <w:pPr>
        <w:spacing w:after="0" w:line="240" w:lineRule="auto"/>
        <w:rPr>
          <w:rFonts w:ascii="New times roman" w:hAnsi="New times roman"/>
          <w:sz w:val="24"/>
        </w:rPr>
      </w:pPr>
      <w:r w:rsidRPr="00F94A98">
        <w:rPr>
          <w:rFonts w:ascii="New times roman" w:hAnsi="New times roman"/>
          <w:b/>
          <w:bCs/>
          <w:sz w:val="24"/>
        </w:rPr>
        <w:t>Goal:</w:t>
      </w:r>
      <w:r w:rsidRPr="00D32DA8">
        <w:rPr>
          <w:rFonts w:ascii="New times roman" w:hAnsi="New times roman"/>
          <w:sz w:val="24"/>
        </w:rPr>
        <w:t xml:space="preserve"> The Core Curriculum seeks to develop skills in reasoning, reading, writing, and quantifying, as well as a variety of information and communication skills.</w:t>
      </w:r>
    </w:p>
    <w:p w14:paraId="738BB3B4" w14:textId="77777777" w:rsidR="000E5292" w:rsidRDefault="000E5292" w:rsidP="000E5292">
      <w:pPr>
        <w:spacing w:after="0" w:line="240" w:lineRule="auto"/>
        <w:rPr>
          <w:rFonts w:ascii="New times roman" w:hAnsi="New times roman"/>
          <w:sz w:val="24"/>
        </w:rPr>
      </w:pPr>
    </w:p>
    <w:p w14:paraId="5179F9B3" w14:textId="77777777" w:rsidR="000E5292" w:rsidRPr="00405AC1" w:rsidRDefault="000E5292" w:rsidP="000E5292">
      <w:pPr>
        <w:spacing w:after="0" w:line="240" w:lineRule="auto"/>
        <w:rPr>
          <w:rFonts w:ascii="New times roman" w:hAnsi="New times roman"/>
          <w:sz w:val="24"/>
        </w:rPr>
      </w:pPr>
      <w:r w:rsidRPr="00F94A98">
        <w:rPr>
          <w:rFonts w:ascii="New times roman" w:hAnsi="New times roman"/>
          <w:b/>
          <w:bCs/>
          <w:sz w:val="24"/>
        </w:rPr>
        <w:t>Objective:</w:t>
      </w:r>
      <w:r w:rsidRPr="00405AC1">
        <w:rPr>
          <w:rFonts w:ascii="New times roman" w:hAnsi="New times roman"/>
          <w:sz w:val="24"/>
        </w:rPr>
        <w:t xml:space="preserve"> Students will utilize these skills </w:t>
      </w:r>
      <w:proofErr w:type="gramStart"/>
      <w:r w:rsidRPr="00405AC1">
        <w:rPr>
          <w:rFonts w:ascii="New times roman" w:hAnsi="New times roman"/>
          <w:sz w:val="24"/>
        </w:rPr>
        <w:t>in order to</w:t>
      </w:r>
      <w:proofErr w:type="gramEnd"/>
      <w:r w:rsidRPr="00405AC1">
        <w:rPr>
          <w:rFonts w:ascii="New times roman" w:hAnsi="New times roman"/>
          <w:sz w:val="24"/>
        </w:rPr>
        <w:t xml:space="preserve"> understand, question, revise, and generate knowledge. </w:t>
      </w:r>
    </w:p>
    <w:p w14:paraId="4F6D24DD" w14:textId="77777777" w:rsidR="000E5292" w:rsidRDefault="000E5292" w:rsidP="000E5292">
      <w:pPr>
        <w:pStyle w:val="ListParagraph"/>
        <w:spacing w:after="0" w:line="240" w:lineRule="auto"/>
        <w:contextualSpacing w:val="0"/>
        <w:rPr>
          <w:rFonts w:ascii="New times roman" w:hAnsi="New times roman"/>
          <w:sz w:val="24"/>
        </w:rPr>
      </w:pPr>
    </w:p>
    <w:p w14:paraId="7738F646" w14:textId="2AF38593" w:rsidR="008F0DC0" w:rsidRPr="00467635" w:rsidRDefault="00EC4249" w:rsidP="000E5292">
      <w:pPr>
        <w:spacing w:after="0" w:line="240" w:lineRule="auto"/>
        <w:ind w:left="720"/>
        <w:rPr>
          <w:rFonts w:ascii="New times roman" w:hAnsi="New times roman"/>
          <w:b/>
          <w:bCs/>
          <w:sz w:val="24"/>
        </w:rPr>
      </w:pPr>
      <w:r w:rsidRPr="00EC4249">
        <w:rPr>
          <w:rFonts w:ascii="New times roman" w:hAnsi="New times roman"/>
          <w:b/>
          <w:bCs/>
          <w:sz w:val="24"/>
        </w:rPr>
        <w:t>D. Quantitative Literacy (3-4 credit hours)</w:t>
      </w:r>
      <w:r w:rsidR="00760DF3" w:rsidRPr="00467635">
        <w:rPr>
          <w:rFonts w:ascii="New times roman" w:hAnsi="New times roman"/>
          <w:b/>
          <w:bCs/>
          <w:sz w:val="24"/>
        </w:rPr>
        <w:t xml:space="preserve"> </w:t>
      </w:r>
    </w:p>
    <w:p w14:paraId="1A2795CF" w14:textId="43538C44" w:rsidR="000E5292" w:rsidRPr="008F0DC0" w:rsidRDefault="000E5292" w:rsidP="008F0DC0">
      <w:pPr>
        <w:spacing w:after="0" w:line="240" w:lineRule="auto"/>
        <w:ind w:left="720" w:firstLine="270"/>
        <w:rPr>
          <w:rFonts w:ascii="New times roman" w:hAnsi="New times roman"/>
          <w:b/>
          <w:bCs/>
          <w:sz w:val="24"/>
        </w:rPr>
      </w:pPr>
      <w:r w:rsidRPr="008F0DC0">
        <w:rPr>
          <w:rFonts w:ascii="New times roman" w:hAnsi="New times roman"/>
          <w:b/>
          <w:bCs/>
          <w:sz w:val="24"/>
        </w:rPr>
        <w:t>Learning Outcomes: Students will be able to:</w:t>
      </w:r>
    </w:p>
    <w:p w14:paraId="3579A821" w14:textId="77777777" w:rsidR="00AB5538" w:rsidRPr="00AB5538" w:rsidRDefault="00AB5538" w:rsidP="00AB5538">
      <w:pPr>
        <w:pStyle w:val="ListParagraph"/>
        <w:numPr>
          <w:ilvl w:val="1"/>
          <w:numId w:val="3"/>
        </w:numPr>
        <w:rPr>
          <w:rFonts w:ascii="New times roman" w:hAnsi="New times roman"/>
          <w:sz w:val="24"/>
        </w:rPr>
      </w:pPr>
      <w:r w:rsidRPr="00AB5538">
        <w:rPr>
          <w:rFonts w:ascii="New times roman" w:hAnsi="New times roman"/>
          <w:sz w:val="24"/>
        </w:rPr>
        <w:t>Interpret quantitative results in context.</w:t>
      </w:r>
    </w:p>
    <w:p w14:paraId="3A8F13EE" w14:textId="6497AD80" w:rsidR="008E1829" w:rsidRPr="00AB5538" w:rsidRDefault="00AB5538" w:rsidP="00AB5538">
      <w:pPr>
        <w:pStyle w:val="ListParagraph"/>
        <w:numPr>
          <w:ilvl w:val="1"/>
          <w:numId w:val="3"/>
        </w:numPr>
        <w:rPr>
          <w:rFonts w:ascii="New times roman" w:hAnsi="New times roman"/>
          <w:sz w:val="24"/>
        </w:rPr>
      </w:pPr>
      <w:r w:rsidRPr="00AB5538">
        <w:rPr>
          <w:rFonts w:ascii="New times roman" w:hAnsi="New times roman"/>
          <w:sz w:val="24"/>
        </w:rPr>
        <w:t>Apply mathematical and/or statistical concepts to solve problems.</w:t>
      </w:r>
    </w:p>
    <w:p w14:paraId="37BE8982" w14:textId="77777777" w:rsidR="008E1829" w:rsidRDefault="008E1829">
      <w:pPr>
        <w:rPr>
          <w:b/>
          <w:sz w:val="24"/>
        </w:rPr>
      </w:pPr>
    </w:p>
    <w:p w14:paraId="2F90C14D" w14:textId="5E31CE27"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683AA75F"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r w:rsidR="00344457">
        <w:rPr>
          <w:bCs/>
          <w:sz w:val="24"/>
        </w:rPr>
        <w:t xml:space="preserve"> </w:t>
      </w:r>
    </w:p>
    <w:p w14:paraId="79F85567" w14:textId="38114E66"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4BE713E3" w14:textId="77777777" w:rsidR="00624435" w:rsidRDefault="00624435">
      <w:pPr>
        <w:ind w:hanging="90"/>
        <w:rPr>
          <w:b/>
          <w:sz w:val="24"/>
        </w:rPr>
      </w:pPr>
    </w:p>
    <w:p w14:paraId="5134343A" w14:textId="77777777" w:rsidR="00624435" w:rsidRDefault="00624435">
      <w:pPr>
        <w:ind w:hanging="90"/>
        <w:rPr>
          <w:b/>
          <w:sz w:val="24"/>
        </w:rPr>
      </w:pPr>
    </w:p>
    <w:p w14:paraId="47AE4E5D" w14:textId="48BB4658" w:rsidR="00624435" w:rsidRPr="00E817BE" w:rsidRDefault="00624435" w:rsidP="00624435">
      <w:pPr>
        <w:rPr>
          <w:sz w:val="22"/>
          <w:szCs w:val="22"/>
        </w:rPr>
      </w:pPr>
      <w:r>
        <w:rPr>
          <w:sz w:val="22"/>
          <w:szCs w:val="22"/>
        </w:rPr>
        <w:t xml:space="preserve">Approved: 4/10/2015 Core Curriculum Committee, updated </w:t>
      </w:r>
      <w:r w:rsidR="00A92800">
        <w:rPr>
          <w:sz w:val="22"/>
          <w:szCs w:val="22"/>
        </w:rPr>
        <w:t>4/29</w:t>
      </w:r>
      <w:r>
        <w:rPr>
          <w:sz w:val="22"/>
          <w:szCs w:val="22"/>
        </w:rPr>
        <w:t>/202</w:t>
      </w:r>
      <w:r w:rsidR="00A92800">
        <w:rPr>
          <w:sz w:val="22"/>
          <w:szCs w:val="22"/>
        </w:rPr>
        <w:t>2</w:t>
      </w:r>
    </w:p>
    <w:p w14:paraId="47F4AD3F" w14:textId="77777777" w:rsidR="00C95076" w:rsidRDefault="00C95076">
      <w:pPr>
        <w:rPr>
          <w:b/>
          <w:szCs w:val="28"/>
        </w:rPr>
      </w:pPr>
      <w:r>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120A12" w:rsidRPr="007262C0" w14:paraId="7F497ABA" w14:textId="77777777" w:rsidTr="009A56B2">
        <w:trPr>
          <w:trHeight w:val="1160"/>
        </w:trPr>
        <w:tc>
          <w:tcPr>
            <w:tcW w:w="2358" w:type="dxa"/>
          </w:tcPr>
          <w:p w14:paraId="0AC650F6" w14:textId="77777777" w:rsidR="00120A12" w:rsidRDefault="00120A12" w:rsidP="00120A12">
            <w:pPr>
              <w:rPr>
                <w:sz w:val="20"/>
                <w:szCs w:val="20"/>
              </w:rPr>
            </w:pPr>
            <w:r w:rsidRPr="00D52993">
              <w:rPr>
                <w:sz w:val="20"/>
                <w:szCs w:val="20"/>
              </w:rPr>
              <w:t>SLO</w:t>
            </w:r>
            <w:r>
              <w:rPr>
                <w:sz w:val="20"/>
                <w:szCs w:val="20"/>
              </w:rPr>
              <w:t xml:space="preserve"> </w:t>
            </w:r>
            <w:r w:rsidRPr="00D52993">
              <w:rPr>
                <w:sz w:val="20"/>
                <w:szCs w:val="20"/>
              </w:rPr>
              <w:t>1</w:t>
            </w:r>
          </w:p>
          <w:p w14:paraId="751CB4FF" w14:textId="60D449E9" w:rsidR="00120A12" w:rsidRPr="00D52993" w:rsidRDefault="00120A12" w:rsidP="00120A12">
            <w:pPr>
              <w:rPr>
                <w:sz w:val="20"/>
                <w:szCs w:val="20"/>
              </w:rPr>
            </w:pPr>
            <w:r>
              <w:rPr>
                <w:sz w:val="20"/>
                <w:szCs w:val="20"/>
              </w:rPr>
              <w:t>I</w:t>
            </w:r>
            <w:r w:rsidRPr="00D52993">
              <w:rPr>
                <w:sz w:val="20"/>
                <w:szCs w:val="20"/>
              </w:rPr>
              <w:t>nterpret quantitative results in context</w:t>
            </w:r>
            <w:r w:rsidR="00205A23">
              <w:rPr>
                <w:sz w:val="20"/>
                <w:szCs w:val="20"/>
              </w:rPr>
              <w:t>.</w:t>
            </w:r>
            <w:r w:rsidRPr="00D52993">
              <w:rPr>
                <w:sz w:val="20"/>
                <w:szCs w:val="20"/>
              </w:rPr>
              <w:t xml:space="preserve"> </w:t>
            </w:r>
          </w:p>
          <w:p w14:paraId="69588D5A" w14:textId="77777777" w:rsidR="00120A12" w:rsidRPr="00D52993" w:rsidRDefault="00120A12" w:rsidP="00120A12">
            <w:pPr>
              <w:rPr>
                <w:sz w:val="20"/>
                <w:szCs w:val="20"/>
              </w:rPr>
            </w:pPr>
          </w:p>
          <w:p w14:paraId="7F497AB2" w14:textId="5F9FA693" w:rsidR="00120A12" w:rsidRPr="00EC4121" w:rsidRDefault="00120A12" w:rsidP="00120A12">
            <w:pPr>
              <w:rPr>
                <w:rFonts w:ascii="New times roman" w:hAnsi="New times roman"/>
                <w:sz w:val="20"/>
                <w:szCs w:val="20"/>
              </w:rPr>
            </w:pPr>
          </w:p>
        </w:tc>
        <w:tc>
          <w:tcPr>
            <w:tcW w:w="5670" w:type="dxa"/>
          </w:tcPr>
          <w:p w14:paraId="7C2BFAA5" w14:textId="77777777" w:rsidR="00120A12" w:rsidRDefault="00205A23" w:rsidP="00120A12">
            <w:pPr>
              <w:rPr>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EndPr/>
              <w:sdtContent>
                <w:r w:rsidR="00120A12">
                  <w:rPr>
                    <w:rFonts w:ascii="MS Gothic" w:eastAsia="MS Gothic" w:hAnsi="MS Gothic" w:hint="eastAsia"/>
                    <w:b/>
                    <w:sz w:val="20"/>
                    <w:szCs w:val="20"/>
                  </w:rPr>
                  <w:t>☐</w:t>
                </w:r>
              </w:sdtContent>
            </w:sdt>
            <w:r w:rsidR="00120A12" w:rsidRPr="00071E52">
              <w:rPr>
                <w:rFonts w:ascii="New times roman" w:hAnsi="New times roman"/>
                <w:sz w:val="20"/>
                <w:szCs w:val="20"/>
              </w:rPr>
              <w:t xml:space="preserve"> </w:t>
            </w:r>
            <w:r w:rsidR="00120A12" w:rsidRPr="00D52993">
              <w:rPr>
                <w:sz w:val="20"/>
                <w:szCs w:val="20"/>
              </w:rPr>
              <w:t>Provide accurate explanations of information presented in mathematical forms with no computation errors</w:t>
            </w:r>
          </w:p>
          <w:p w14:paraId="3E3B924A" w14:textId="752F1848" w:rsidR="00120A12" w:rsidRPr="00D52993" w:rsidRDefault="00205A23" w:rsidP="00120A12">
            <w:pPr>
              <w:rPr>
                <w:sz w:val="20"/>
                <w:szCs w:val="20"/>
              </w:rPr>
            </w:pPr>
            <w:sdt>
              <w:sdtPr>
                <w:rPr>
                  <w:rFonts w:ascii="MS Gothic" w:eastAsia="MS Gothic" w:hAnsi="MS Gothic"/>
                  <w:b/>
                  <w:sz w:val="20"/>
                  <w:szCs w:val="20"/>
                </w:rPr>
                <w:id w:val="-1522003989"/>
                <w14:checkbox>
                  <w14:checked w14:val="0"/>
                  <w14:checkedState w14:val="0052" w14:font="Wingdings 2"/>
                  <w14:uncheckedState w14:val="2610" w14:font="MS Gothic"/>
                </w14:checkbox>
              </w:sdtPr>
              <w:sdtEndPr/>
              <w:sdtContent>
                <w:r w:rsidR="00120A12">
                  <w:rPr>
                    <w:rFonts w:ascii="MS Gothic" w:eastAsia="MS Gothic" w:hAnsi="MS Gothic" w:hint="eastAsia"/>
                    <w:b/>
                    <w:sz w:val="20"/>
                    <w:szCs w:val="20"/>
                  </w:rPr>
                  <w:t>☐</w:t>
                </w:r>
              </w:sdtContent>
            </w:sdt>
            <w:r w:rsidR="00120A12" w:rsidRPr="00071E52">
              <w:rPr>
                <w:rFonts w:ascii="New times roman" w:hAnsi="New times roman"/>
                <w:sz w:val="20"/>
                <w:szCs w:val="20"/>
              </w:rPr>
              <w:t xml:space="preserve"> </w:t>
            </w:r>
            <w:r w:rsidR="00120A12">
              <w:rPr>
                <w:sz w:val="20"/>
                <w:szCs w:val="20"/>
              </w:rPr>
              <w:t>E</w:t>
            </w:r>
            <w:r w:rsidR="00120A12" w:rsidRPr="00D52993">
              <w:rPr>
                <w:sz w:val="20"/>
                <w:szCs w:val="20"/>
              </w:rPr>
              <w:t xml:space="preserve">xplain information in mathematical forms including, but not limited </w:t>
            </w:r>
            <w:proofErr w:type="gramStart"/>
            <w:r w:rsidR="00120A12" w:rsidRPr="00D52993">
              <w:rPr>
                <w:sz w:val="20"/>
                <w:szCs w:val="20"/>
              </w:rPr>
              <w:t>to</w:t>
            </w:r>
            <w:r w:rsidR="00120A12">
              <w:rPr>
                <w:sz w:val="20"/>
                <w:szCs w:val="20"/>
              </w:rPr>
              <w:t>:</w:t>
            </w:r>
            <w:proofErr w:type="gramEnd"/>
            <w:r w:rsidR="00120A12" w:rsidRPr="00D52993">
              <w:rPr>
                <w:sz w:val="20"/>
                <w:szCs w:val="20"/>
              </w:rPr>
              <w:t xml:space="preserve"> equation</w:t>
            </w:r>
            <w:r w:rsidR="00120A12">
              <w:rPr>
                <w:sz w:val="20"/>
                <w:szCs w:val="20"/>
              </w:rPr>
              <w:t>, graphs, diagrams, tables, and/or word problems</w:t>
            </w:r>
            <w:r w:rsidR="00120A12" w:rsidRPr="00D52993">
              <w:rPr>
                <w:sz w:val="20"/>
                <w:szCs w:val="20"/>
              </w:rPr>
              <w:t>.</w:t>
            </w:r>
          </w:p>
          <w:p w14:paraId="0E67FA20" w14:textId="77777777" w:rsidR="00120A12" w:rsidRPr="00D52993" w:rsidRDefault="00205A23" w:rsidP="00120A12">
            <w:pPr>
              <w:rPr>
                <w:sz w:val="20"/>
                <w:szCs w:val="20"/>
              </w:rPr>
            </w:pPr>
            <w:sdt>
              <w:sdtPr>
                <w:rPr>
                  <w:rFonts w:ascii="MS Gothic" w:eastAsia="MS Gothic" w:hAnsi="MS Gothic"/>
                  <w:b/>
                  <w:sz w:val="20"/>
                  <w:szCs w:val="20"/>
                </w:rPr>
                <w:id w:val="-1146893310"/>
                <w14:checkbox>
                  <w14:checked w14:val="0"/>
                  <w14:checkedState w14:val="0052" w14:font="Wingdings 2"/>
                  <w14:uncheckedState w14:val="2610" w14:font="MS Gothic"/>
                </w14:checkbox>
              </w:sdtPr>
              <w:sdtEndPr/>
              <w:sdtContent>
                <w:r w:rsidR="00120A12">
                  <w:rPr>
                    <w:rFonts w:ascii="MS Gothic" w:eastAsia="MS Gothic" w:hAnsi="MS Gothic" w:hint="eastAsia"/>
                    <w:b/>
                    <w:sz w:val="20"/>
                    <w:szCs w:val="20"/>
                  </w:rPr>
                  <w:t>☐</w:t>
                </w:r>
              </w:sdtContent>
            </w:sdt>
            <w:r w:rsidR="00120A12" w:rsidRPr="00071E52">
              <w:rPr>
                <w:rFonts w:ascii="New times roman" w:hAnsi="New times roman"/>
                <w:sz w:val="20"/>
                <w:szCs w:val="20"/>
              </w:rPr>
              <w:t xml:space="preserve"> </w:t>
            </w:r>
            <w:r w:rsidR="00120A12" w:rsidRPr="00D52993">
              <w:rPr>
                <w:sz w:val="20"/>
                <w:szCs w:val="20"/>
              </w:rPr>
              <w:t xml:space="preserve">Make appropriate inferences based upon information in mathematical forms: </w:t>
            </w:r>
            <w:proofErr w:type="gramStart"/>
            <w:r w:rsidR="00120A12" w:rsidRPr="00D52993">
              <w:rPr>
                <w:sz w:val="20"/>
                <w:szCs w:val="20"/>
              </w:rPr>
              <w:t>Example:</w:t>
            </w:r>
            <w:proofErr w:type="gramEnd"/>
            <w:r w:rsidR="00120A12" w:rsidRPr="00D52993">
              <w:rPr>
                <w:sz w:val="20"/>
                <w:szCs w:val="20"/>
              </w:rPr>
              <w:t xml:space="preserve"> accurately explains trend data shown in a graph</w:t>
            </w:r>
            <w:r w:rsidR="00120A12">
              <w:rPr>
                <w:sz w:val="20"/>
                <w:szCs w:val="20"/>
              </w:rPr>
              <w:t>.</w:t>
            </w:r>
          </w:p>
          <w:p w14:paraId="45F35DEA" w14:textId="77777777" w:rsidR="00120A12" w:rsidRPr="00D52993" w:rsidRDefault="00205A23" w:rsidP="00120A12">
            <w:pPr>
              <w:rPr>
                <w:sz w:val="20"/>
                <w:szCs w:val="20"/>
              </w:rPr>
            </w:pPr>
            <w:sdt>
              <w:sdtPr>
                <w:rPr>
                  <w:rFonts w:ascii="MS Gothic" w:eastAsia="MS Gothic" w:hAnsi="MS Gothic"/>
                  <w:b/>
                  <w:sz w:val="20"/>
                  <w:szCs w:val="20"/>
                </w:rPr>
                <w:id w:val="1007953504"/>
                <w14:checkbox>
                  <w14:checked w14:val="0"/>
                  <w14:checkedState w14:val="0052" w14:font="Wingdings 2"/>
                  <w14:uncheckedState w14:val="2610" w14:font="MS Gothic"/>
                </w14:checkbox>
              </w:sdtPr>
              <w:sdtEndPr/>
              <w:sdtContent>
                <w:r w:rsidR="00120A12">
                  <w:rPr>
                    <w:rFonts w:ascii="MS Gothic" w:eastAsia="MS Gothic" w:hAnsi="MS Gothic" w:hint="eastAsia"/>
                    <w:b/>
                    <w:sz w:val="20"/>
                    <w:szCs w:val="20"/>
                  </w:rPr>
                  <w:t>☐</w:t>
                </w:r>
              </w:sdtContent>
            </w:sdt>
            <w:r w:rsidR="00120A12" w:rsidRPr="00071E52">
              <w:rPr>
                <w:rFonts w:ascii="New times roman" w:hAnsi="New times roman"/>
                <w:sz w:val="20"/>
                <w:szCs w:val="20"/>
              </w:rPr>
              <w:t xml:space="preserve"> </w:t>
            </w:r>
            <w:r w:rsidR="00120A12" w:rsidRPr="00D52993">
              <w:rPr>
                <w:sz w:val="20"/>
                <w:szCs w:val="20"/>
              </w:rPr>
              <w:t>Skillfully convert relevant information in a mathematical format that contributes to a deeper understanding of material</w:t>
            </w:r>
            <w:r w:rsidR="00120A12">
              <w:rPr>
                <w:sz w:val="20"/>
                <w:szCs w:val="20"/>
              </w:rPr>
              <w:t>.</w:t>
            </w:r>
          </w:p>
          <w:p w14:paraId="7F497AB7" w14:textId="6642685E" w:rsidR="00120A12" w:rsidRPr="00EC4121" w:rsidRDefault="00120A12" w:rsidP="00120A12">
            <w:pPr>
              <w:ind w:left="44"/>
              <w:rPr>
                <w:rFonts w:ascii="New times roman" w:hAnsi="New times roman"/>
                <w:sz w:val="20"/>
                <w:szCs w:val="20"/>
              </w:rPr>
            </w:pPr>
          </w:p>
        </w:tc>
        <w:tc>
          <w:tcPr>
            <w:tcW w:w="5148" w:type="dxa"/>
          </w:tcPr>
          <w:p w14:paraId="7F497AB8" w14:textId="0C3B0E16" w:rsidR="00120A12" w:rsidRPr="009A56B2" w:rsidRDefault="00205A23" w:rsidP="00120A12">
            <w:pPr>
              <w:rPr>
                <w:rFonts w:ascii="New times roman" w:hAnsi="New times roman"/>
                <w:b/>
                <w:sz w:val="22"/>
                <w:szCs w:val="22"/>
              </w:rPr>
            </w:pPr>
            <w:sdt>
              <w:sdtPr>
                <w:rPr>
                  <w:rStyle w:val="TextBoxFormat0"/>
                  <w:b/>
                  <w:bCs/>
                  <w:sz w:val="22"/>
                  <w:szCs w:val="22"/>
                </w:rPr>
                <w:alias w:val="Core SLO1"/>
                <w:tag w:val="Core SLO1"/>
                <w:id w:val="-2046740444"/>
                <w:placeholder>
                  <w:docPart w:val="BA9630110D624558BBE6CFFB67AC3482"/>
                </w:placeholder>
                <w:text w:multiLine="1"/>
              </w:sdtPr>
              <w:sdtEndPr>
                <w:rPr>
                  <w:rStyle w:val="DefaultParagraphFont"/>
                </w:rPr>
              </w:sdtEndPr>
              <w:sdtContent>
                <w:r w:rsidR="00120A12" w:rsidRPr="009A56B2">
                  <w:rPr>
                    <w:rStyle w:val="TextBoxFormat0"/>
                    <w:b/>
                    <w:bCs/>
                    <w:sz w:val="22"/>
                    <w:szCs w:val="22"/>
                  </w:rPr>
                  <w:t>Course SLO list</w:t>
                </w:r>
                <w:r w:rsidR="00120A12">
                  <w:rPr>
                    <w:rStyle w:val="TextBoxFormat0"/>
                    <w:b/>
                    <w:bCs/>
                    <w:sz w:val="22"/>
                    <w:szCs w:val="22"/>
                  </w:rPr>
                  <w:br/>
                </w:r>
                <w:r w:rsidR="00120A12" w:rsidRPr="009A56B2">
                  <w:rPr>
                    <w:rStyle w:val="TextBoxFormat0"/>
                    <w:b/>
                    <w:bCs/>
                    <w:sz w:val="22"/>
                    <w:szCs w:val="22"/>
                  </w:rPr>
                  <w:br/>
                </w:r>
                <w:r w:rsidR="00120A12" w:rsidRPr="009A56B2">
                  <w:rPr>
                    <w:b/>
                    <w:bCs/>
                    <w:sz w:val="22"/>
                    <w:szCs w:val="22"/>
                  </w:rPr>
                  <w:t>C</w:t>
                </w:r>
                <w:r w:rsidR="00120A12">
                  <w:rPr>
                    <w:b/>
                    <w:bCs/>
                    <w:sz w:val="22"/>
                    <w:szCs w:val="22"/>
                  </w:rPr>
                  <w:t>ourse SLO coverage description</w:t>
                </w:r>
                <w:r w:rsidR="00120A12">
                  <w:rPr>
                    <w:b/>
                    <w:bCs/>
                    <w:sz w:val="22"/>
                    <w:szCs w:val="22"/>
                  </w:rPr>
                  <w:br/>
                </w:r>
                <w:r w:rsidR="00120A12">
                  <w:rPr>
                    <w:b/>
                    <w:bCs/>
                    <w:sz w:val="22"/>
                    <w:szCs w:val="22"/>
                  </w:rPr>
                  <w:br/>
                </w:r>
              </w:sdtContent>
            </w:sdt>
          </w:p>
          <w:p w14:paraId="7F497AB9" w14:textId="77777777" w:rsidR="00120A12" w:rsidRPr="00EC4121" w:rsidRDefault="00120A12" w:rsidP="00120A12">
            <w:pPr>
              <w:rPr>
                <w:rFonts w:ascii="New times roman" w:hAnsi="New times roman"/>
                <w:b/>
                <w:sz w:val="20"/>
                <w:szCs w:val="20"/>
              </w:rPr>
            </w:pPr>
          </w:p>
        </w:tc>
      </w:tr>
      <w:tr w:rsidR="00120A12" w:rsidRPr="007262C0" w14:paraId="7F497AC5" w14:textId="77777777" w:rsidTr="009A56B2">
        <w:tc>
          <w:tcPr>
            <w:tcW w:w="2358" w:type="dxa"/>
          </w:tcPr>
          <w:p w14:paraId="26A0463C" w14:textId="77777777" w:rsidR="00120A12" w:rsidRDefault="00120A12" w:rsidP="00120A12">
            <w:pPr>
              <w:rPr>
                <w:sz w:val="20"/>
                <w:szCs w:val="20"/>
              </w:rPr>
            </w:pPr>
            <w:r w:rsidRPr="00D52993">
              <w:rPr>
                <w:sz w:val="20"/>
                <w:szCs w:val="20"/>
              </w:rPr>
              <w:t>SLO2</w:t>
            </w:r>
          </w:p>
          <w:p w14:paraId="7F497ABE" w14:textId="4B2449B5" w:rsidR="00120A12" w:rsidRPr="00EC4121" w:rsidRDefault="00120A12" w:rsidP="00120A12">
            <w:pPr>
              <w:rPr>
                <w:rFonts w:ascii="New times roman" w:hAnsi="New times roman"/>
                <w:sz w:val="20"/>
                <w:szCs w:val="20"/>
              </w:rPr>
            </w:pPr>
            <w:r w:rsidRPr="00D52993">
              <w:rPr>
                <w:sz w:val="20"/>
                <w:szCs w:val="20"/>
              </w:rPr>
              <w:t>Apply mathematical and/or statistical concepts to solve problems</w:t>
            </w:r>
            <w:r w:rsidR="00205A23">
              <w:rPr>
                <w:sz w:val="20"/>
                <w:szCs w:val="20"/>
              </w:rPr>
              <w:t>.</w:t>
            </w:r>
          </w:p>
        </w:tc>
        <w:tc>
          <w:tcPr>
            <w:tcW w:w="5670" w:type="dxa"/>
          </w:tcPr>
          <w:p w14:paraId="2466AE01" w14:textId="77777777" w:rsidR="00120A12" w:rsidRPr="00D52993" w:rsidRDefault="00205A23" w:rsidP="00120A12">
            <w:pPr>
              <w:rPr>
                <w:sz w:val="20"/>
                <w:szCs w:val="20"/>
              </w:rPr>
            </w:pPr>
            <w:sdt>
              <w:sdtPr>
                <w:rPr>
                  <w:rFonts w:ascii="MS Gothic" w:eastAsia="MS Gothic" w:hAnsi="MS Gothic"/>
                  <w:b/>
                  <w:sz w:val="20"/>
                  <w:szCs w:val="20"/>
                </w:rPr>
                <w:id w:val="990363156"/>
                <w14:checkbox>
                  <w14:checked w14:val="0"/>
                  <w14:checkedState w14:val="0052" w14:font="Wingdings 2"/>
                  <w14:uncheckedState w14:val="2610" w14:font="MS Gothic"/>
                </w14:checkbox>
              </w:sdtPr>
              <w:sdtEndPr/>
              <w:sdtContent>
                <w:r w:rsidR="00120A12">
                  <w:rPr>
                    <w:rFonts w:ascii="MS Gothic" w:eastAsia="MS Gothic" w:hAnsi="MS Gothic" w:hint="eastAsia"/>
                    <w:b/>
                    <w:sz w:val="20"/>
                    <w:szCs w:val="20"/>
                  </w:rPr>
                  <w:t>☐</w:t>
                </w:r>
              </w:sdtContent>
            </w:sdt>
            <w:r w:rsidR="00120A12" w:rsidRPr="00071E52">
              <w:rPr>
                <w:rFonts w:ascii="New times roman" w:hAnsi="New times roman"/>
                <w:sz w:val="20"/>
                <w:szCs w:val="20"/>
              </w:rPr>
              <w:t xml:space="preserve"> </w:t>
            </w:r>
            <w:r w:rsidR="00120A12">
              <w:rPr>
                <w:sz w:val="20"/>
                <w:szCs w:val="20"/>
              </w:rPr>
              <w:t>Complete c</w:t>
            </w:r>
            <w:r w:rsidR="00120A12" w:rsidRPr="00D52993">
              <w:rPr>
                <w:sz w:val="20"/>
                <w:szCs w:val="20"/>
              </w:rPr>
              <w:t xml:space="preserve">alculations </w:t>
            </w:r>
            <w:r w:rsidR="00120A12">
              <w:rPr>
                <w:sz w:val="20"/>
                <w:szCs w:val="20"/>
              </w:rPr>
              <w:t xml:space="preserve">that </w:t>
            </w:r>
            <w:r w:rsidR="00120A12" w:rsidRPr="00D52993">
              <w:rPr>
                <w:sz w:val="20"/>
                <w:szCs w:val="20"/>
              </w:rPr>
              <w:t>are correct and comprehensive enough to solve the problem clearly</w:t>
            </w:r>
            <w:r w:rsidR="00120A12">
              <w:rPr>
                <w:sz w:val="20"/>
                <w:szCs w:val="20"/>
              </w:rPr>
              <w:t>.</w:t>
            </w:r>
          </w:p>
          <w:p w14:paraId="7F497AC3" w14:textId="122E2798" w:rsidR="00120A12" w:rsidRPr="00EC4121" w:rsidRDefault="00205A23" w:rsidP="00120A12">
            <w:pPr>
              <w:ind w:left="44"/>
              <w:rPr>
                <w:rFonts w:ascii="New times roman" w:hAnsi="New times roman"/>
                <w:sz w:val="20"/>
                <w:szCs w:val="20"/>
              </w:rPr>
            </w:pPr>
            <w:sdt>
              <w:sdtPr>
                <w:rPr>
                  <w:rFonts w:ascii="MS Gothic" w:eastAsia="MS Gothic" w:hAnsi="MS Gothic"/>
                  <w:b/>
                  <w:sz w:val="20"/>
                  <w:szCs w:val="20"/>
                </w:rPr>
                <w:id w:val="573164466"/>
                <w14:checkbox>
                  <w14:checked w14:val="0"/>
                  <w14:checkedState w14:val="0052" w14:font="Wingdings 2"/>
                  <w14:uncheckedState w14:val="2610" w14:font="MS Gothic"/>
                </w14:checkbox>
              </w:sdtPr>
              <w:sdtEndPr/>
              <w:sdtContent>
                <w:r w:rsidR="00120A12">
                  <w:rPr>
                    <w:rFonts w:ascii="MS Gothic" w:eastAsia="MS Gothic" w:hAnsi="MS Gothic" w:hint="eastAsia"/>
                    <w:b/>
                    <w:sz w:val="20"/>
                    <w:szCs w:val="20"/>
                  </w:rPr>
                  <w:t>☐</w:t>
                </w:r>
              </w:sdtContent>
            </w:sdt>
            <w:r w:rsidR="00120A12" w:rsidRPr="00071E52">
              <w:rPr>
                <w:rFonts w:ascii="New times roman" w:hAnsi="New times roman"/>
                <w:sz w:val="20"/>
                <w:szCs w:val="20"/>
              </w:rPr>
              <w:t xml:space="preserve"> </w:t>
            </w:r>
            <w:r w:rsidR="00120A12" w:rsidRPr="00D52993">
              <w:rPr>
                <w:sz w:val="20"/>
                <w:szCs w:val="20"/>
              </w:rPr>
              <w:t>Draw qualified conclusions from the mathematical/statistical information</w:t>
            </w:r>
            <w:r w:rsidR="00120A12">
              <w:rPr>
                <w:sz w:val="20"/>
                <w:szCs w:val="20"/>
              </w:rPr>
              <w:t>.</w:t>
            </w:r>
          </w:p>
        </w:tc>
        <w:tc>
          <w:tcPr>
            <w:tcW w:w="5148" w:type="dxa"/>
          </w:tcPr>
          <w:p w14:paraId="7F497AC4" w14:textId="735A46D6" w:rsidR="00120A12" w:rsidRPr="00EC4121" w:rsidRDefault="00205A23" w:rsidP="00120A12">
            <w:pPr>
              <w:rPr>
                <w:rFonts w:ascii="New times roman" w:hAnsi="New times roman"/>
                <w:sz w:val="20"/>
                <w:szCs w:val="20"/>
              </w:rPr>
            </w:pPr>
            <w:sdt>
              <w:sdtPr>
                <w:rPr>
                  <w:b/>
                  <w:bCs/>
                  <w:sz w:val="22"/>
                  <w:szCs w:val="22"/>
                </w:rPr>
                <w:alias w:val="Core SLO2"/>
                <w:tag w:val="Core SLO2"/>
                <w:id w:val="1561975673"/>
                <w:placeholder>
                  <w:docPart w:val="0021806C04AE4CEB8BFA886FB4720AA9"/>
                </w:placeholder>
                <w:text w:multiLine="1"/>
              </w:sdtPr>
              <w:sdtEndPr/>
              <w:sdtContent>
                <w:r w:rsidR="00120A12" w:rsidRPr="009A56B2">
                  <w:rPr>
                    <w:b/>
                    <w:bCs/>
                    <w:sz w:val="22"/>
                    <w:szCs w:val="22"/>
                  </w:rPr>
                  <w:t>Course SLO list</w:t>
                </w:r>
                <w:r w:rsidR="00120A12">
                  <w:rPr>
                    <w:b/>
                    <w:bCs/>
                    <w:sz w:val="22"/>
                    <w:szCs w:val="22"/>
                  </w:rPr>
                  <w:br/>
                </w:r>
                <w:r w:rsidR="00120A12">
                  <w:rPr>
                    <w:b/>
                    <w:bCs/>
                    <w:sz w:val="22"/>
                    <w:szCs w:val="22"/>
                  </w:rPr>
                  <w:br/>
                </w:r>
                <w:r w:rsidR="00120A12" w:rsidRPr="009A56B2">
                  <w:rPr>
                    <w:b/>
                    <w:bCs/>
                    <w:sz w:val="22"/>
                    <w:szCs w:val="22"/>
                  </w:rPr>
                  <w:t>Course SLO coverage description</w:t>
                </w:r>
                <w:r w:rsidR="00120A12">
                  <w:rPr>
                    <w:b/>
                    <w:bCs/>
                    <w:sz w:val="22"/>
                    <w:szCs w:val="22"/>
                  </w:rPr>
                  <w:br/>
                </w:r>
                <w:r w:rsidR="00120A12">
                  <w:rPr>
                    <w:b/>
                    <w:bCs/>
                    <w:sz w:val="22"/>
                    <w:szCs w:val="22"/>
                  </w:rPr>
                  <w:br/>
                </w:r>
              </w:sdtContent>
            </w:sdt>
          </w:p>
        </w:tc>
      </w:tr>
    </w:tbl>
    <w:p w14:paraId="0A334FBA" w14:textId="77777777" w:rsidR="00120A12" w:rsidRDefault="00120A12" w:rsidP="00C95076">
      <w:pPr>
        <w:jc w:val="center"/>
        <w:rPr>
          <w:b/>
          <w:szCs w:val="28"/>
        </w:rPr>
      </w:pPr>
    </w:p>
    <w:p w14:paraId="5103C582" w14:textId="77777777" w:rsidR="00120A12" w:rsidRDefault="00120A12">
      <w:pPr>
        <w:rPr>
          <w:b/>
          <w:szCs w:val="28"/>
        </w:rPr>
      </w:pPr>
      <w:r>
        <w:rPr>
          <w:b/>
          <w:szCs w:val="28"/>
        </w:rPr>
        <w:br w:type="page"/>
      </w:r>
    </w:p>
    <w:p w14:paraId="628D46E3" w14:textId="6D863748"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4A168E11" w:rsidR="00EA3963" w:rsidRDefault="00EA3963">
      <w:pPr>
        <w:rPr>
          <w:bCs/>
          <w:sz w:val="22"/>
          <w:szCs w:val="22"/>
        </w:rPr>
      </w:pPr>
      <w:r>
        <w:rPr>
          <w:bCs/>
          <w:sz w:val="22"/>
          <w:szCs w:val="22"/>
        </w:rPr>
        <w:t xml:space="preserve">This course meets </w:t>
      </w:r>
      <w:r w:rsidR="002A0122">
        <w:rPr>
          <w:bCs/>
          <w:sz w:val="22"/>
          <w:szCs w:val="22"/>
        </w:rPr>
        <w:t xml:space="preserve">the student learning outcomes for Core Goal </w:t>
      </w:r>
      <w:r w:rsidR="00277174" w:rsidRPr="00277174">
        <w:rPr>
          <w:bCs/>
          <w:sz w:val="22"/>
          <w:szCs w:val="22"/>
        </w:rPr>
        <w:t>I</w:t>
      </w:r>
      <w:r w:rsidR="00F765F2">
        <w:rPr>
          <w:bCs/>
          <w:sz w:val="22"/>
          <w:szCs w:val="22"/>
        </w:rPr>
        <w:t>D Quantitative Literacy</w:t>
      </w:r>
      <w:r w:rsidR="00277174" w:rsidRPr="00277174">
        <w:rPr>
          <w:bCs/>
          <w:sz w:val="22"/>
          <w:szCs w:val="22"/>
        </w:rPr>
        <w:t xml:space="preserve"> </w:t>
      </w:r>
      <w:r w:rsidR="002A0122">
        <w:rPr>
          <w:bCs/>
          <w:sz w:val="22"/>
          <w:szCs w:val="22"/>
        </w:rPr>
        <w:t>which are:</w:t>
      </w:r>
    </w:p>
    <w:p w14:paraId="63E10F52" w14:textId="432C03A1" w:rsidR="00277174" w:rsidRPr="00F765F2" w:rsidRDefault="00F765F2" w:rsidP="00F765F2">
      <w:pPr>
        <w:pStyle w:val="ListParagraph"/>
        <w:numPr>
          <w:ilvl w:val="0"/>
          <w:numId w:val="28"/>
        </w:numPr>
        <w:rPr>
          <w:rFonts w:ascii="New times roman" w:hAnsi="New times roman"/>
          <w:sz w:val="24"/>
        </w:rPr>
      </w:pPr>
      <w:r w:rsidRPr="00F765F2">
        <w:rPr>
          <w:rFonts w:ascii="New times roman" w:hAnsi="New times roman"/>
          <w:sz w:val="24"/>
        </w:rPr>
        <w:t>Interpret quantitative results in context.</w:t>
      </w:r>
    </w:p>
    <w:p w14:paraId="4C1597C0" w14:textId="102EBD42" w:rsidR="00277174" w:rsidRPr="008E1829" w:rsidRDefault="00F765F2" w:rsidP="00277174">
      <w:pPr>
        <w:pStyle w:val="ListParagraph"/>
        <w:numPr>
          <w:ilvl w:val="0"/>
          <w:numId w:val="28"/>
        </w:numPr>
        <w:rPr>
          <w:rFonts w:ascii="New times roman" w:hAnsi="New times roman"/>
          <w:sz w:val="24"/>
        </w:rPr>
      </w:pPr>
      <w:r w:rsidRPr="00F765F2">
        <w:rPr>
          <w:rFonts w:ascii="New times roman" w:hAnsi="New times roman"/>
          <w:sz w:val="24"/>
        </w:rPr>
        <w:t>Apply mathematical and/or statistical concepts to solve problems.</w:t>
      </w:r>
    </w:p>
    <w:p w14:paraId="0EFBF638" w14:textId="77777777" w:rsidR="002D585A" w:rsidRDefault="002D585A">
      <w:pPr>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7C3EC98A" w:rsidR="009A56B2" w:rsidRPr="00FE1B5C" w:rsidRDefault="009A56B2" w:rsidP="009A56B2">
      <w:pPr>
        <w:rPr>
          <w:b/>
          <w:bCs/>
          <w:sz w:val="24"/>
          <w:szCs w:val="22"/>
          <w:u w:val="single"/>
        </w:rPr>
      </w:pPr>
      <w:r w:rsidRPr="00FE1B5C">
        <w:rPr>
          <w:b/>
          <w:bCs/>
          <w:sz w:val="24"/>
          <w:szCs w:val="22"/>
          <w:u w:val="single"/>
        </w:rPr>
        <w:t xml:space="preserve">Learning Outcomes: </w:t>
      </w:r>
    </w:p>
    <w:p w14:paraId="3F972C70" w14:textId="134392A9" w:rsidR="00BE0D4B" w:rsidRPr="00BE0D4B" w:rsidRDefault="009A56B2" w:rsidP="00BE0D4B">
      <w:pPr>
        <w:rPr>
          <w:b/>
          <w:bCs/>
          <w:sz w:val="24"/>
          <w:szCs w:val="22"/>
        </w:rPr>
      </w:pPr>
      <w:r w:rsidRPr="00260C55">
        <w:rPr>
          <w:b/>
          <w:bCs/>
          <w:sz w:val="24"/>
          <w:szCs w:val="22"/>
        </w:rPr>
        <w:t>I</w:t>
      </w:r>
      <w:r w:rsidR="00BE3CE7">
        <w:rPr>
          <w:b/>
          <w:bCs/>
          <w:sz w:val="24"/>
          <w:szCs w:val="22"/>
        </w:rPr>
        <w:t>D</w:t>
      </w:r>
      <w:r w:rsidRPr="00260C55">
        <w:rPr>
          <w:b/>
          <w:bCs/>
          <w:sz w:val="24"/>
          <w:szCs w:val="22"/>
        </w:rPr>
        <w:t xml:space="preserve">.1 </w:t>
      </w:r>
      <w:r w:rsidR="00BE3CE7" w:rsidRPr="00BE3CE7">
        <w:rPr>
          <w:b/>
          <w:bCs/>
          <w:sz w:val="24"/>
          <w:szCs w:val="22"/>
        </w:rPr>
        <w:t>Interpret quantitative results in context</w:t>
      </w:r>
      <w:r w:rsidR="00BE3CE7">
        <w:rPr>
          <w:b/>
          <w:bCs/>
          <w:sz w:val="24"/>
          <w:szCs w:val="22"/>
        </w:rPr>
        <w:t>.</w:t>
      </w:r>
    </w:p>
    <w:p w14:paraId="78371EC0" w14:textId="007EE9EE" w:rsidR="00A1095D" w:rsidRDefault="00205A23"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3D0D0DD8" w:rsidR="009A56B2" w:rsidRPr="00BE0D4B" w:rsidRDefault="009A56B2" w:rsidP="009A56B2">
      <w:pPr>
        <w:rPr>
          <w:b/>
          <w:bCs/>
          <w:sz w:val="24"/>
          <w:szCs w:val="22"/>
        </w:rPr>
      </w:pPr>
      <w:r w:rsidRPr="00260C55">
        <w:rPr>
          <w:b/>
          <w:bCs/>
          <w:sz w:val="24"/>
          <w:szCs w:val="22"/>
        </w:rPr>
        <w:t>I</w:t>
      </w:r>
      <w:r w:rsidR="001F3081">
        <w:rPr>
          <w:b/>
          <w:bCs/>
          <w:sz w:val="24"/>
          <w:szCs w:val="22"/>
        </w:rPr>
        <w:t>D</w:t>
      </w:r>
      <w:r w:rsidRPr="00260C55">
        <w:rPr>
          <w:b/>
          <w:bCs/>
          <w:sz w:val="24"/>
          <w:szCs w:val="22"/>
        </w:rPr>
        <w:t xml:space="preserve">.2 </w:t>
      </w:r>
      <w:r w:rsidR="001F3081" w:rsidRPr="001F3081">
        <w:rPr>
          <w:b/>
          <w:bCs/>
          <w:sz w:val="24"/>
          <w:szCs w:val="22"/>
        </w:rPr>
        <w:t>Apply mathematical and/or statistical concepts to solve problems</w:t>
      </w:r>
      <w:r w:rsidR="001F3081">
        <w:rPr>
          <w:b/>
          <w:bCs/>
          <w:sz w:val="24"/>
          <w:szCs w:val="22"/>
        </w:rPr>
        <w:t>.</w:t>
      </w:r>
    </w:p>
    <w:p w14:paraId="310D996F" w14:textId="7E0DD4D1" w:rsidR="009A56B2" w:rsidRDefault="00205A23"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205A23"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4413DE90" w:rsidR="009A56B2" w:rsidRPr="00AB2441" w:rsidRDefault="009A56B2" w:rsidP="009A56B2">
      <w:pPr>
        <w:rPr>
          <w:b/>
          <w:bCs/>
          <w:sz w:val="24"/>
          <w:szCs w:val="22"/>
          <w:u w:val="single"/>
        </w:rPr>
      </w:pPr>
      <w:r w:rsidRPr="00AB2441">
        <w:rPr>
          <w:b/>
          <w:bCs/>
          <w:sz w:val="24"/>
          <w:szCs w:val="22"/>
          <w:u w:val="single"/>
        </w:rPr>
        <w:t>Rubric</w:t>
      </w:r>
      <w:r w:rsidR="00FE0493">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28DE4D2C" w:rsidR="009A56B2" w:rsidRDefault="007865DB" w:rsidP="009A56B2">
      <w:pPr>
        <w:rPr>
          <w:i/>
          <w:iCs/>
          <w:sz w:val="24"/>
          <w:szCs w:val="22"/>
        </w:rPr>
      </w:pPr>
      <w:r w:rsidRPr="00AB2441">
        <w:rPr>
          <w:i/>
          <w:iCs/>
          <w:sz w:val="24"/>
          <w:szCs w:val="22"/>
        </w:rPr>
        <w:t xml:space="preserve">Please </w:t>
      </w:r>
      <w:r w:rsidR="00467635">
        <w:rPr>
          <w:i/>
          <w:iCs/>
          <w:sz w:val="24"/>
          <w:szCs w:val="22"/>
        </w:rPr>
        <w:t xml:space="preserve">separately </w:t>
      </w:r>
      <w:r w:rsidRPr="00AB2441">
        <w:rPr>
          <w:i/>
          <w:iCs/>
          <w:sz w:val="24"/>
          <w:szCs w:val="22"/>
        </w:rPr>
        <w:t xml:space="preserve">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32D326B0" w14:textId="77777777" w:rsidR="00BF7C08" w:rsidRPr="00AB2441" w:rsidRDefault="00BF7C08" w:rsidP="009A56B2">
      <w:pPr>
        <w:rPr>
          <w:i/>
          <w:iCs/>
          <w:sz w:val="24"/>
          <w:szCs w:val="22"/>
        </w:rPr>
      </w:pPr>
    </w:p>
    <w:p w14:paraId="51FFDE54" w14:textId="77777777" w:rsidR="00731A8D" w:rsidRDefault="00731A8D" w:rsidP="004C54D6">
      <w:pPr>
        <w:jc w:val="center"/>
        <w:rPr>
          <w:b/>
          <w:szCs w:val="28"/>
        </w:rPr>
      </w:pPr>
    </w:p>
    <w:p w14:paraId="52ABFF9F" w14:textId="003024C9" w:rsidR="005F1FC5" w:rsidRPr="004C54D6" w:rsidRDefault="005F1FC5" w:rsidP="004C54D6">
      <w:pPr>
        <w:jc w:val="center"/>
        <w:rPr>
          <w:b/>
          <w:sz w:val="24"/>
        </w:rPr>
      </w:pPr>
      <w:r w:rsidRPr="004C54D6">
        <w:rPr>
          <w:b/>
          <w:szCs w:val="28"/>
        </w:rPr>
        <w:t>Part V. Core Course Assessment Tool</w:t>
      </w:r>
    </w:p>
    <w:p w14:paraId="3D63598A" w14:textId="5874FDDE" w:rsidR="009A56B2" w:rsidRPr="00AB2441" w:rsidRDefault="009A56B2" w:rsidP="009A56B2">
      <w:pPr>
        <w:rPr>
          <w:b/>
          <w:bCs/>
          <w:sz w:val="24"/>
          <w:szCs w:val="22"/>
          <w:u w:val="single"/>
        </w:rPr>
      </w:pPr>
      <w:r w:rsidRPr="00AB2441">
        <w:rPr>
          <w:b/>
          <w:bCs/>
          <w:sz w:val="24"/>
          <w:szCs w:val="22"/>
          <w:u w:val="single"/>
        </w:rPr>
        <w:t>Assessment Tool:</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2F203FB"/>
    <w:multiLevelType w:val="hybridMultilevel"/>
    <w:tmpl w:val="DD662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720D9B"/>
    <w:multiLevelType w:val="hybridMultilevel"/>
    <w:tmpl w:val="50C4D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6" w15:restartNumberingAfterBreak="0">
    <w:nsid w:val="1DA20D19"/>
    <w:multiLevelType w:val="hybridMultilevel"/>
    <w:tmpl w:val="4FC4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8"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10" w15:restartNumberingAfterBreak="0">
    <w:nsid w:val="28F87639"/>
    <w:multiLevelType w:val="hybridMultilevel"/>
    <w:tmpl w:val="972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12" w15:restartNumberingAfterBreak="0">
    <w:nsid w:val="33E929E1"/>
    <w:multiLevelType w:val="hybridMultilevel"/>
    <w:tmpl w:val="89D63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4" w15:restartNumberingAfterBreak="0">
    <w:nsid w:val="412A266B"/>
    <w:multiLevelType w:val="hybridMultilevel"/>
    <w:tmpl w:val="BEA44F48"/>
    <w:lvl w:ilvl="0" w:tplc="80A0050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6"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B2701"/>
    <w:multiLevelType w:val="hybridMultilevel"/>
    <w:tmpl w:val="1FB6F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20"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24"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5"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14891">
    <w:abstractNumId w:val="28"/>
  </w:num>
  <w:num w:numId="2" w16cid:durableId="1269969733">
    <w:abstractNumId w:val="14"/>
  </w:num>
  <w:num w:numId="3" w16cid:durableId="1327049815">
    <w:abstractNumId w:val="21"/>
  </w:num>
  <w:num w:numId="4" w16cid:durableId="2136755260">
    <w:abstractNumId w:val="27"/>
  </w:num>
  <w:num w:numId="5" w16cid:durableId="957295325">
    <w:abstractNumId w:val="16"/>
  </w:num>
  <w:num w:numId="6" w16cid:durableId="433860780">
    <w:abstractNumId w:val="20"/>
  </w:num>
  <w:num w:numId="7" w16cid:durableId="1660843910">
    <w:abstractNumId w:val="25"/>
  </w:num>
  <w:num w:numId="8" w16cid:durableId="1959025634">
    <w:abstractNumId w:val="18"/>
  </w:num>
  <w:num w:numId="9" w16cid:durableId="689337660">
    <w:abstractNumId w:val="22"/>
  </w:num>
  <w:num w:numId="10" w16cid:durableId="1356880882">
    <w:abstractNumId w:val="3"/>
  </w:num>
  <w:num w:numId="11" w16cid:durableId="860439663">
    <w:abstractNumId w:val="8"/>
  </w:num>
  <w:num w:numId="12" w16cid:durableId="1579360585">
    <w:abstractNumId w:val="26"/>
  </w:num>
  <w:num w:numId="13" w16cid:durableId="820123742">
    <w:abstractNumId w:val="24"/>
  </w:num>
  <w:num w:numId="14" w16cid:durableId="463961942">
    <w:abstractNumId w:val="13"/>
  </w:num>
  <w:num w:numId="15" w16cid:durableId="1940680876">
    <w:abstractNumId w:val="15"/>
  </w:num>
  <w:num w:numId="16" w16cid:durableId="881134934">
    <w:abstractNumId w:val="7"/>
  </w:num>
  <w:num w:numId="17" w16cid:durableId="655307937">
    <w:abstractNumId w:val="5"/>
  </w:num>
  <w:num w:numId="18" w16cid:durableId="3898771">
    <w:abstractNumId w:val="11"/>
  </w:num>
  <w:num w:numId="19" w16cid:durableId="612637598">
    <w:abstractNumId w:val="19"/>
  </w:num>
  <w:num w:numId="20" w16cid:durableId="1130635295">
    <w:abstractNumId w:val="9"/>
  </w:num>
  <w:num w:numId="21" w16cid:durableId="2106613992">
    <w:abstractNumId w:val="23"/>
  </w:num>
  <w:num w:numId="22" w16cid:durableId="1782602020">
    <w:abstractNumId w:val="0"/>
  </w:num>
  <w:num w:numId="23" w16cid:durableId="1360548391">
    <w:abstractNumId w:val="4"/>
  </w:num>
  <w:num w:numId="24" w16cid:durableId="1592205390">
    <w:abstractNumId w:val="6"/>
  </w:num>
  <w:num w:numId="25" w16cid:durableId="882712245">
    <w:abstractNumId w:val="10"/>
  </w:num>
  <w:num w:numId="26" w16cid:durableId="1695376762">
    <w:abstractNumId w:val="17"/>
  </w:num>
  <w:num w:numId="27" w16cid:durableId="1566800666">
    <w:abstractNumId w:val="12"/>
  </w:num>
  <w:num w:numId="28" w16cid:durableId="1701123845">
    <w:abstractNumId w:val="2"/>
  </w:num>
  <w:num w:numId="29" w16cid:durableId="61787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xW1F/Xr/uRo8DvDNmpWUbRUXgGtNeuN+RmiX1oZRcEecmmhvG93lJkvKSB4KXNK7oU3h16sGTOKFyf9/NE6EA==" w:salt="ITcvAeHrk8okhXGW46OBcw=="/>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3AD4"/>
    <w:rsid w:val="00007A57"/>
    <w:rsid w:val="00037C06"/>
    <w:rsid w:val="000418DE"/>
    <w:rsid w:val="00045483"/>
    <w:rsid w:val="00061528"/>
    <w:rsid w:val="00081769"/>
    <w:rsid w:val="00090011"/>
    <w:rsid w:val="00093ACF"/>
    <w:rsid w:val="000A5EBD"/>
    <w:rsid w:val="000C2A9C"/>
    <w:rsid w:val="000E4B14"/>
    <w:rsid w:val="000E51EF"/>
    <w:rsid w:val="000E5292"/>
    <w:rsid w:val="000E5374"/>
    <w:rsid w:val="000F0AB1"/>
    <w:rsid w:val="000F4320"/>
    <w:rsid w:val="000F50DE"/>
    <w:rsid w:val="000F771D"/>
    <w:rsid w:val="001208CA"/>
    <w:rsid w:val="00120A12"/>
    <w:rsid w:val="001350F7"/>
    <w:rsid w:val="00150A58"/>
    <w:rsid w:val="001671F5"/>
    <w:rsid w:val="00170F4D"/>
    <w:rsid w:val="00182527"/>
    <w:rsid w:val="0019517A"/>
    <w:rsid w:val="001B278E"/>
    <w:rsid w:val="001C2E77"/>
    <w:rsid w:val="001D241F"/>
    <w:rsid w:val="001E58E2"/>
    <w:rsid w:val="001F3081"/>
    <w:rsid w:val="00205A23"/>
    <w:rsid w:val="00207DB8"/>
    <w:rsid w:val="00220FDF"/>
    <w:rsid w:val="00226204"/>
    <w:rsid w:val="00233731"/>
    <w:rsid w:val="00260C55"/>
    <w:rsid w:val="0026215B"/>
    <w:rsid w:val="00270400"/>
    <w:rsid w:val="00275A70"/>
    <w:rsid w:val="00276AED"/>
    <w:rsid w:val="00277174"/>
    <w:rsid w:val="00280FF9"/>
    <w:rsid w:val="00293276"/>
    <w:rsid w:val="002A0122"/>
    <w:rsid w:val="002A7841"/>
    <w:rsid w:val="002D4841"/>
    <w:rsid w:val="002D585A"/>
    <w:rsid w:val="002E5A30"/>
    <w:rsid w:val="002F7739"/>
    <w:rsid w:val="002F7AD6"/>
    <w:rsid w:val="00306C1F"/>
    <w:rsid w:val="00324ED6"/>
    <w:rsid w:val="0032669E"/>
    <w:rsid w:val="00340326"/>
    <w:rsid w:val="00343FB6"/>
    <w:rsid w:val="00344457"/>
    <w:rsid w:val="00357340"/>
    <w:rsid w:val="00360983"/>
    <w:rsid w:val="0037050E"/>
    <w:rsid w:val="003768EF"/>
    <w:rsid w:val="00382AE6"/>
    <w:rsid w:val="00397FDD"/>
    <w:rsid w:val="003B54EE"/>
    <w:rsid w:val="003C6F67"/>
    <w:rsid w:val="003D472C"/>
    <w:rsid w:val="003F79C4"/>
    <w:rsid w:val="00405AC1"/>
    <w:rsid w:val="00414C9F"/>
    <w:rsid w:val="0042342E"/>
    <w:rsid w:val="00426DEF"/>
    <w:rsid w:val="00435DF5"/>
    <w:rsid w:val="0045743E"/>
    <w:rsid w:val="00460F03"/>
    <w:rsid w:val="004652CA"/>
    <w:rsid w:val="00467635"/>
    <w:rsid w:val="0049057B"/>
    <w:rsid w:val="004A7786"/>
    <w:rsid w:val="004C54D6"/>
    <w:rsid w:val="004D6E8F"/>
    <w:rsid w:val="005152CE"/>
    <w:rsid w:val="00527D89"/>
    <w:rsid w:val="00551BE3"/>
    <w:rsid w:val="0058008D"/>
    <w:rsid w:val="005A2D0A"/>
    <w:rsid w:val="005A3D33"/>
    <w:rsid w:val="005B6BE8"/>
    <w:rsid w:val="005E036F"/>
    <w:rsid w:val="005F1FC5"/>
    <w:rsid w:val="005F2DB8"/>
    <w:rsid w:val="00600D17"/>
    <w:rsid w:val="00602B3D"/>
    <w:rsid w:val="00605861"/>
    <w:rsid w:val="00613429"/>
    <w:rsid w:val="00616165"/>
    <w:rsid w:val="0061690E"/>
    <w:rsid w:val="00624435"/>
    <w:rsid w:val="00626192"/>
    <w:rsid w:val="006462AD"/>
    <w:rsid w:val="00675742"/>
    <w:rsid w:val="0067638C"/>
    <w:rsid w:val="00691B10"/>
    <w:rsid w:val="00693854"/>
    <w:rsid w:val="006950D7"/>
    <w:rsid w:val="006A29E5"/>
    <w:rsid w:val="006C0E81"/>
    <w:rsid w:val="006C7D42"/>
    <w:rsid w:val="006D00F8"/>
    <w:rsid w:val="006D59C3"/>
    <w:rsid w:val="006E0395"/>
    <w:rsid w:val="006F1643"/>
    <w:rsid w:val="0070173C"/>
    <w:rsid w:val="00703C62"/>
    <w:rsid w:val="007070F6"/>
    <w:rsid w:val="007262C0"/>
    <w:rsid w:val="00726AC2"/>
    <w:rsid w:val="00731A8D"/>
    <w:rsid w:val="0074352C"/>
    <w:rsid w:val="00743E22"/>
    <w:rsid w:val="00754AF6"/>
    <w:rsid w:val="00755416"/>
    <w:rsid w:val="00760DF3"/>
    <w:rsid w:val="00774CEF"/>
    <w:rsid w:val="007865DB"/>
    <w:rsid w:val="00787017"/>
    <w:rsid w:val="007B6E45"/>
    <w:rsid w:val="007C275B"/>
    <w:rsid w:val="007C787E"/>
    <w:rsid w:val="007C7CDE"/>
    <w:rsid w:val="008116FC"/>
    <w:rsid w:val="00817937"/>
    <w:rsid w:val="008204B9"/>
    <w:rsid w:val="0083311E"/>
    <w:rsid w:val="008462CF"/>
    <w:rsid w:val="008542C5"/>
    <w:rsid w:val="008573C4"/>
    <w:rsid w:val="0086240A"/>
    <w:rsid w:val="008842C0"/>
    <w:rsid w:val="008A4F6D"/>
    <w:rsid w:val="008D4937"/>
    <w:rsid w:val="008E1829"/>
    <w:rsid w:val="008F0213"/>
    <w:rsid w:val="008F0DC0"/>
    <w:rsid w:val="008F3659"/>
    <w:rsid w:val="00900CCC"/>
    <w:rsid w:val="00920C71"/>
    <w:rsid w:val="0092378B"/>
    <w:rsid w:val="00954E19"/>
    <w:rsid w:val="00957119"/>
    <w:rsid w:val="0097787F"/>
    <w:rsid w:val="0099075D"/>
    <w:rsid w:val="009A0158"/>
    <w:rsid w:val="009A2526"/>
    <w:rsid w:val="009A56B2"/>
    <w:rsid w:val="009C07E7"/>
    <w:rsid w:val="009D17DA"/>
    <w:rsid w:val="009D21E2"/>
    <w:rsid w:val="009F4CDB"/>
    <w:rsid w:val="00A1095D"/>
    <w:rsid w:val="00A2733A"/>
    <w:rsid w:val="00A31DF7"/>
    <w:rsid w:val="00A60CCC"/>
    <w:rsid w:val="00A6354D"/>
    <w:rsid w:val="00A637A3"/>
    <w:rsid w:val="00A8431F"/>
    <w:rsid w:val="00A92800"/>
    <w:rsid w:val="00A95B68"/>
    <w:rsid w:val="00AA1CEC"/>
    <w:rsid w:val="00AB2441"/>
    <w:rsid w:val="00AB5538"/>
    <w:rsid w:val="00AE7C6B"/>
    <w:rsid w:val="00B07076"/>
    <w:rsid w:val="00B10DF0"/>
    <w:rsid w:val="00B15775"/>
    <w:rsid w:val="00B170DC"/>
    <w:rsid w:val="00B24DAF"/>
    <w:rsid w:val="00B3339E"/>
    <w:rsid w:val="00B402F5"/>
    <w:rsid w:val="00B60785"/>
    <w:rsid w:val="00B84304"/>
    <w:rsid w:val="00B917B5"/>
    <w:rsid w:val="00BB287B"/>
    <w:rsid w:val="00BB75E7"/>
    <w:rsid w:val="00BC760C"/>
    <w:rsid w:val="00BD6FF3"/>
    <w:rsid w:val="00BE0D4B"/>
    <w:rsid w:val="00BE3CE7"/>
    <w:rsid w:val="00BF1F71"/>
    <w:rsid w:val="00BF2E1D"/>
    <w:rsid w:val="00BF7C08"/>
    <w:rsid w:val="00C15609"/>
    <w:rsid w:val="00C5167C"/>
    <w:rsid w:val="00C57C8B"/>
    <w:rsid w:val="00C8756A"/>
    <w:rsid w:val="00C95076"/>
    <w:rsid w:val="00CA3EFE"/>
    <w:rsid w:val="00CB264C"/>
    <w:rsid w:val="00CB2AD9"/>
    <w:rsid w:val="00CD41E4"/>
    <w:rsid w:val="00CD4EDE"/>
    <w:rsid w:val="00CE1BA3"/>
    <w:rsid w:val="00CE66F7"/>
    <w:rsid w:val="00D045CC"/>
    <w:rsid w:val="00D15C77"/>
    <w:rsid w:val="00D33A17"/>
    <w:rsid w:val="00D45A31"/>
    <w:rsid w:val="00D74073"/>
    <w:rsid w:val="00D762DB"/>
    <w:rsid w:val="00D82221"/>
    <w:rsid w:val="00D92BD3"/>
    <w:rsid w:val="00D92D09"/>
    <w:rsid w:val="00DA0192"/>
    <w:rsid w:val="00DA189F"/>
    <w:rsid w:val="00DA485B"/>
    <w:rsid w:val="00DB2309"/>
    <w:rsid w:val="00DD45E2"/>
    <w:rsid w:val="00DE4FC5"/>
    <w:rsid w:val="00E2120E"/>
    <w:rsid w:val="00E5320A"/>
    <w:rsid w:val="00E62AEC"/>
    <w:rsid w:val="00E817BE"/>
    <w:rsid w:val="00E84F3D"/>
    <w:rsid w:val="00E87B24"/>
    <w:rsid w:val="00EA3963"/>
    <w:rsid w:val="00EA4174"/>
    <w:rsid w:val="00EC3FFF"/>
    <w:rsid w:val="00EC4121"/>
    <w:rsid w:val="00EC4249"/>
    <w:rsid w:val="00ED6C92"/>
    <w:rsid w:val="00ED7673"/>
    <w:rsid w:val="00EE0F62"/>
    <w:rsid w:val="00EF7D35"/>
    <w:rsid w:val="00F330AF"/>
    <w:rsid w:val="00F33E43"/>
    <w:rsid w:val="00F35695"/>
    <w:rsid w:val="00F35C33"/>
    <w:rsid w:val="00F36ECE"/>
    <w:rsid w:val="00F42922"/>
    <w:rsid w:val="00F60AD0"/>
    <w:rsid w:val="00F63BAC"/>
    <w:rsid w:val="00F765F2"/>
    <w:rsid w:val="00F82507"/>
    <w:rsid w:val="00F87FBB"/>
    <w:rsid w:val="00F94A98"/>
    <w:rsid w:val="00FB64A2"/>
    <w:rsid w:val="00FB7377"/>
    <w:rsid w:val="00FC67BE"/>
    <w:rsid w:val="00FD0B0F"/>
    <w:rsid w:val="00FD37A7"/>
    <w:rsid w:val="00FD70BB"/>
    <w:rsid w:val="00FE01DD"/>
    <w:rsid w:val="00FE0493"/>
    <w:rsid w:val="00FE1B5C"/>
    <w:rsid w:val="00FE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6543">
      <w:bodyDiv w:val="1"/>
      <w:marLeft w:val="0"/>
      <w:marRight w:val="0"/>
      <w:marTop w:val="0"/>
      <w:marBottom w:val="0"/>
      <w:divBdr>
        <w:top w:val="none" w:sz="0" w:space="0" w:color="auto"/>
        <w:left w:val="none" w:sz="0" w:space="0" w:color="auto"/>
        <w:bottom w:val="none" w:sz="0" w:space="0" w:color="auto"/>
        <w:right w:val="none" w:sz="0" w:space="0" w:color="auto"/>
      </w:divBdr>
    </w:div>
    <w:div w:id="798499015">
      <w:bodyDiv w:val="1"/>
      <w:marLeft w:val="0"/>
      <w:marRight w:val="0"/>
      <w:marTop w:val="0"/>
      <w:marBottom w:val="0"/>
      <w:divBdr>
        <w:top w:val="none" w:sz="0" w:space="0" w:color="auto"/>
        <w:left w:val="none" w:sz="0" w:space="0" w:color="auto"/>
        <w:bottom w:val="none" w:sz="0" w:space="0" w:color="auto"/>
        <w:right w:val="none" w:sz="0" w:space="0" w:color="auto"/>
      </w:divBdr>
    </w:div>
    <w:div w:id="808480699">
      <w:bodyDiv w:val="1"/>
      <w:marLeft w:val="0"/>
      <w:marRight w:val="0"/>
      <w:marTop w:val="0"/>
      <w:marBottom w:val="0"/>
      <w:divBdr>
        <w:top w:val="none" w:sz="0" w:space="0" w:color="auto"/>
        <w:left w:val="none" w:sz="0" w:space="0" w:color="auto"/>
        <w:bottom w:val="none" w:sz="0" w:space="0" w:color="auto"/>
        <w:right w:val="none" w:sz="0" w:space="0" w:color="auto"/>
      </w:divBdr>
    </w:div>
    <w:div w:id="826702774">
      <w:bodyDiv w:val="1"/>
      <w:marLeft w:val="0"/>
      <w:marRight w:val="0"/>
      <w:marTop w:val="0"/>
      <w:marBottom w:val="0"/>
      <w:divBdr>
        <w:top w:val="none" w:sz="0" w:space="0" w:color="auto"/>
        <w:left w:val="none" w:sz="0" w:space="0" w:color="auto"/>
        <w:bottom w:val="none" w:sz="0" w:space="0" w:color="auto"/>
        <w:right w:val="none" w:sz="0" w:space="0" w:color="auto"/>
      </w:divBdr>
    </w:div>
    <w:div w:id="1097019716">
      <w:bodyDiv w:val="1"/>
      <w:marLeft w:val="0"/>
      <w:marRight w:val="0"/>
      <w:marTop w:val="0"/>
      <w:marBottom w:val="0"/>
      <w:divBdr>
        <w:top w:val="none" w:sz="0" w:space="0" w:color="auto"/>
        <w:left w:val="none" w:sz="0" w:space="0" w:color="auto"/>
        <w:bottom w:val="none" w:sz="0" w:space="0" w:color="auto"/>
        <w:right w:val="none" w:sz="0" w:space="0" w:color="auto"/>
      </w:divBdr>
    </w:div>
    <w:div w:id="1282956372">
      <w:bodyDiv w:val="1"/>
      <w:marLeft w:val="0"/>
      <w:marRight w:val="0"/>
      <w:marTop w:val="0"/>
      <w:marBottom w:val="0"/>
      <w:divBdr>
        <w:top w:val="none" w:sz="0" w:space="0" w:color="auto"/>
        <w:left w:val="none" w:sz="0" w:space="0" w:color="auto"/>
        <w:bottom w:val="none" w:sz="0" w:space="0" w:color="auto"/>
        <w:right w:val="none" w:sz="0" w:space="0" w:color="auto"/>
      </w:divBdr>
    </w:div>
    <w:div w:id="1662543248">
      <w:bodyDiv w:val="1"/>
      <w:marLeft w:val="0"/>
      <w:marRight w:val="0"/>
      <w:marTop w:val="0"/>
      <w:marBottom w:val="0"/>
      <w:divBdr>
        <w:top w:val="none" w:sz="0" w:space="0" w:color="auto"/>
        <w:left w:val="none" w:sz="0" w:space="0" w:color="auto"/>
        <w:bottom w:val="none" w:sz="0" w:space="0" w:color="auto"/>
        <w:right w:val="none" w:sz="0" w:space="0" w:color="auto"/>
      </w:divBdr>
    </w:div>
    <w:div w:id="1754886419">
      <w:bodyDiv w:val="1"/>
      <w:marLeft w:val="0"/>
      <w:marRight w:val="0"/>
      <w:marTop w:val="0"/>
      <w:marBottom w:val="0"/>
      <w:divBdr>
        <w:top w:val="none" w:sz="0" w:space="0" w:color="auto"/>
        <w:left w:val="none" w:sz="0" w:space="0" w:color="auto"/>
        <w:bottom w:val="none" w:sz="0" w:space="0" w:color="auto"/>
        <w:right w:val="none" w:sz="0" w:space="0" w:color="auto"/>
      </w:divBdr>
    </w:div>
    <w:div w:id="17688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C7083B"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C7083B"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C7083B"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C7083B" w:rsidRDefault="005961B8" w:rsidP="005961B8">
          <w:pPr>
            <w:pStyle w:val="E49407C6AA944A748F91B54C37DCECBF"/>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C7083B" w:rsidRDefault="005961B8" w:rsidP="005961B8">
          <w:pPr>
            <w:pStyle w:val="A35679694F87424895ADCC5F93F42E36"/>
          </w:pPr>
          <w:r w:rsidRPr="00EC4121">
            <w:rPr>
              <w:rStyle w:val="PlaceholderText"/>
              <w:sz w:val="20"/>
              <w:szCs w:val="20"/>
            </w:rPr>
            <w:t>Click or tap here to enter text.</w:t>
          </w:r>
        </w:p>
      </w:docPartBody>
    </w:docPart>
    <w:docPart>
      <w:docPartPr>
        <w:name w:val="BA9630110D624558BBE6CFFB67AC3482"/>
        <w:category>
          <w:name w:val="General"/>
          <w:gallery w:val="placeholder"/>
        </w:category>
        <w:types>
          <w:type w:val="bbPlcHdr"/>
        </w:types>
        <w:behaviors>
          <w:behavior w:val="content"/>
        </w:behaviors>
        <w:guid w:val="{1043CDCF-8038-4966-8ABB-3260C1B64B4A}"/>
      </w:docPartPr>
      <w:docPartBody>
        <w:p w:rsidR="002547D6" w:rsidRDefault="00680478" w:rsidP="00680478">
          <w:pPr>
            <w:pStyle w:val="BA9630110D624558BBE6CFFB67AC3482"/>
          </w:pPr>
          <w:r w:rsidRPr="00EC4121">
            <w:rPr>
              <w:rStyle w:val="PlaceholderText"/>
              <w:sz w:val="20"/>
              <w:szCs w:val="20"/>
            </w:rPr>
            <w:t>Click or tap here to enter text.</w:t>
          </w:r>
        </w:p>
      </w:docPartBody>
    </w:docPart>
    <w:docPart>
      <w:docPartPr>
        <w:name w:val="0021806C04AE4CEB8BFA886FB4720AA9"/>
        <w:category>
          <w:name w:val="General"/>
          <w:gallery w:val="placeholder"/>
        </w:category>
        <w:types>
          <w:type w:val="bbPlcHdr"/>
        </w:types>
        <w:behaviors>
          <w:behavior w:val="content"/>
        </w:behaviors>
        <w:guid w:val="{5EB6E013-AD98-46FB-B4D6-6BCA43E7ABF3}"/>
      </w:docPartPr>
      <w:docPartBody>
        <w:p w:rsidR="002547D6" w:rsidRDefault="00680478" w:rsidP="00680478">
          <w:pPr>
            <w:pStyle w:val="0021806C04AE4CEB8BFA886FB4720AA9"/>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547D6"/>
    <w:rsid w:val="002E1518"/>
    <w:rsid w:val="004A595D"/>
    <w:rsid w:val="004C0419"/>
    <w:rsid w:val="005961B8"/>
    <w:rsid w:val="00680478"/>
    <w:rsid w:val="00A36143"/>
    <w:rsid w:val="00AC7748"/>
    <w:rsid w:val="00BC5559"/>
    <w:rsid w:val="00C7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478"/>
    <w:rPr>
      <w:color w:val="808080"/>
    </w:rPr>
  </w:style>
  <w:style w:type="paragraph" w:customStyle="1" w:styleId="BA9630110D624558BBE6CFFB67AC3482">
    <w:name w:val="BA9630110D624558BBE6CFFB67AC3482"/>
    <w:rsid w:val="00680478"/>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0021806C04AE4CEB8BFA886FB4720AA9">
    <w:name w:val="0021806C04AE4CEB8BFA886FB4720AA9"/>
    <w:rsid w:val="00680478"/>
  </w:style>
  <w:style w:type="paragraph" w:customStyle="1" w:styleId="A35679694F87424895ADCC5F93F42E36">
    <w:name w:val="A35679694F87424895ADCC5F93F42E36"/>
    <w:rsid w:val="00596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180</cp:revision>
  <dcterms:created xsi:type="dcterms:W3CDTF">2015-04-13T17:47:00Z</dcterms:created>
  <dcterms:modified xsi:type="dcterms:W3CDTF">2022-04-19T15:10:00Z</dcterms:modified>
</cp:coreProperties>
</file>