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83" w:rsidRDefault="00D67E83" w:rsidP="003633CE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45E33" w:rsidRDefault="00545E33" w:rsidP="00545E3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69D3D6A9" wp14:editId="7EDF11AB">
            <wp:extent cx="1438275" cy="1419225"/>
            <wp:effectExtent l="0" t="0" r="9525" b="9525"/>
            <wp:docPr id="1" name="Picture 1" descr="wi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E33" w:rsidRDefault="00545E33" w:rsidP="00545E33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3633CE" w:rsidRDefault="003633CE" w:rsidP="00545E33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45E33" w:rsidRPr="003633CE" w:rsidRDefault="003633CE" w:rsidP="003633C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633CE">
        <w:rPr>
          <w:rFonts w:ascii="Times New Roman" w:hAnsi="Times New Roman"/>
          <w:b/>
          <w:sz w:val="28"/>
          <w:szCs w:val="28"/>
        </w:rPr>
        <w:t>Annual Membership Meeting</w:t>
      </w:r>
    </w:p>
    <w:p w:rsidR="00545E33" w:rsidRPr="003633CE" w:rsidRDefault="003633CE" w:rsidP="003633C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633CE">
        <w:rPr>
          <w:rFonts w:ascii="Times New Roman" w:hAnsi="Times New Roman"/>
          <w:b/>
          <w:sz w:val="28"/>
          <w:szCs w:val="28"/>
        </w:rPr>
        <w:t>LeForce</w:t>
      </w:r>
      <w:proofErr w:type="spellEnd"/>
      <w:r w:rsidRPr="003633CE">
        <w:rPr>
          <w:rFonts w:ascii="Times New Roman" w:hAnsi="Times New Roman"/>
          <w:b/>
          <w:sz w:val="28"/>
          <w:szCs w:val="28"/>
        </w:rPr>
        <w:t xml:space="preserve"> Suite</w:t>
      </w:r>
    </w:p>
    <w:p w:rsidR="003633CE" w:rsidRPr="003633CE" w:rsidRDefault="003633CE" w:rsidP="003633C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633CE">
        <w:rPr>
          <w:rFonts w:ascii="Times New Roman" w:hAnsi="Times New Roman"/>
          <w:b/>
          <w:sz w:val="28"/>
          <w:szCs w:val="28"/>
        </w:rPr>
        <w:t>The HTC Center</w:t>
      </w:r>
    </w:p>
    <w:p w:rsidR="003633CE" w:rsidRPr="003633CE" w:rsidRDefault="003633CE" w:rsidP="003633C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633CE">
        <w:rPr>
          <w:rFonts w:ascii="Times New Roman" w:hAnsi="Times New Roman"/>
          <w:b/>
          <w:sz w:val="28"/>
          <w:szCs w:val="28"/>
        </w:rPr>
        <w:t>Coastal Carolina University</w:t>
      </w:r>
    </w:p>
    <w:p w:rsidR="003633CE" w:rsidRPr="003633CE" w:rsidRDefault="003633CE" w:rsidP="003633C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633CE">
        <w:rPr>
          <w:rFonts w:ascii="Times New Roman" w:hAnsi="Times New Roman"/>
          <w:b/>
          <w:sz w:val="28"/>
          <w:szCs w:val="28"/>
        </w:rPr>
        <w:t>Thursday, May 1, 201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545E33" w:rsidRPr="003633CE" w:rsidRDefault="003633CE" w:rsidP="003633C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633CE">
        <w:rPr>
          <w:rFonts w:ascii="Times New Roman" w:hAnsi="Times New Roman"/>
          <w:b/>
          <w:sz w:val="28"/>
          <w:szCs w:val="28"/>
        </w:rPr>
        <w:t>5:30-7:30 p</w:t>
      </w:r>
      <w:r w:rsidR="00545E33" w:rsidRPr="003633CE">
        <w:rPr>
          <w:rFonts w:ascii="Times New Roman" w:hAnsi="Times New Roman"/>
          <w:b/>
          <w:sz w:val="28"/>
          <w:szCs w:val="28"/>
        </w:rPr>
        <w:t>.m.</w:t>
      </w:r>
    </w:p>
    <w:p w:rsidR="00545E33" w:rsidRPr="003633CE" w:rsidRDefault="00545E33" w:rsidP="003633CE">
      <w:pPr>
        <w:pStyle w:val="NoSpacing"/>
        <w:rPr>
          <w:rFonts w:ascii="Times New Roman" w:hAnsi="Times New Roman"/>
          <w:sz w:val="28"/>
          <w:szCs w:val="28"/>
        </w:rPr>
      </w:pPr>
    </w:p>
    <w:p w:rsidR="00545E33" w:rsidRPr="003633CE" w:rsidRDefault="00545E33" w:rsidP="003633CE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3633CE">
        <w:rPr>
          <w:rFonts w:ascii="Times New Roman" w:hAnsi="Times New Roman"/>
          <w:sz w:val="28"/>
          <w:szCs w:val="28"/>
        </w:rPr>
        <w:t>Agenda</w:t>
      </w:r>
    </w:p>
    <w:p w:rsidR="003633CE" w:rsidRPr="003633CE" w:rsidRDefault="003633CE" w:rsidP="003633CE">
      <w:pPr>
        <w:pStyle w:val="NoSpacing"/>
        <w:rPr>
          <w:rFonts w:ascii="Times New Roman" w:hAnsi="Times New Roman"/>
          <w:sz w:val="28"/>
          <w:szCs w:val="28"/>
        </w:rPr>
      </w:pPr>
      <w:r w:rsidRPr="003633CE">
        <w:rPr>
          <w:rFonts w:ascii="Times New Roman" w:hAnsi="Times New Roman"/>
          <w:spacing w:val="-1"/>
          <w:sz w:val="28"/>
          <w:szCs w:val="28"/>
        </w:rPr>
        <w:t xml:space="preserve">                                      </w:t>
      </w:r>
    </w:p>
    <w:p w:rsidR="003633CE" w:rsidRPr="003633CE" w:rsidRDefault="003633CE" w:rsidP="003633CE">
      <w:pPr>
        <w:pStyle w:val="NoSpacing"/>
        <w:rPr>
          <w:rFonts w:ascii="Times New Roman" w:hAnsi="Times New Roman"/>
          <w:sz w:val="28"/>
          <w:szCs w:val="28"/>
        </w:rPr>
      </w:pPr>
    </w:p>
    <w:p w:rsidR="003633CE" w:rsidRPr="003633CE" w:rsidRDefault="003633CE" w:rsidP="003633CE">
      <w:pPr>
        <w:pStyle w:val="NoSpacing"/>
        <w:rPr>
          <w:rFonts w:ascii="Times New Roman" w:hAnsi="Times New Roman"/>
          <w:spacing w:val="-1"/>
          <w:sz w:val="28"/>
          <w:szCs w:val="28"/>
        </w:rPr>
      </w:pPr>
      <w:r w:rsidRPr="003633CE">
        <w:rPr>
          <w:rFonts w:ascii="Times New Roman" w:hAnsi="Times New Roman"/>
          <w:sz w:val="28"/>
          <w:szCs w:val="28"/>
        </w:rPr>
        <w:t>5:30</w:t>
      </w:r>
      <w:r w:rsidRPr="003633CE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633CE">
        <w:rPr>
          <w:rFonts w:ascii="Times New Roman" w:hAnsi="Times New Roman"/>
          <w:spacing w:val="-1"/>
          <w:sz w:val="28"/>
          <w:szCs w:val="28"/>
        </w:rPr>
        <w:t>p.m.</w:t>
      </w:r>
      <w:r w:rsidRPr="003633C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ab/>
      </w:r>
      <w:r w:rsidRPr="003633CE">
        <w:rPr>
          <w:rFonts w:ascii="Times New Roman" w:hAnsi="Times New Roman"/>
          <w:spacing w:val="-1"/>
          <w:sz w:val="28"/>
          <w:szCs w:val="28"/>
        </w:rPr>
        <w:t>Networking</w:t>
      </w:r>
    </w:p>
    <w:p w:rsidR="003633CE" w:rsidRPr="003633CE" w:rsidRDefault="003633CE" w:rsidP="003633CE">
      <w:pPr>
        <w:pStyle w:val="NoSpacing"/>
        <w:rPr>
          <w:rFonts w:ascii="Times New Roman" w:hAnsi="Times New Roman"/>
          <w:sz w:val="28"/>
          <w:szCs w:val="28"/>
        </w:rPr>
      </w:pPr>
    </w:p>
    <w:p w:rsidR="003633CE" w:rsidRDefault="003633CE" w:rsidP="003633CE">
      <w:pPr>
        <w:pStyle w:val="NoSpacing"/>
        <w:rPr>
          <w:rFonts w:ascii="Times New Roman" w:hAnsi="Times New Roman"/>
          <w:spacing w:val="-1"/>
          <w:sz w:val="28"/>
          <w:szCs w:val="28"/>
        </w:rPr>
      </w:pPr>
      <w:r w:rsidRPr="003633CE">
        <w:rPr>
          <w:rFonts w:ascii="Times New Roman" w:hAnsi="Times New Roman"/>
          <w:sz w:val="28"/>
          <w:szCs w:val="28"/>
        </w:rPr>
        <w:t>6:30</w:t>
      </w:r>
      <w:r w:rsidRPr="003633CE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633CE">
        <w:rPr>
          <w:rFonts w:ascii="Times New Roman" w:hAnsi="Times New Roman"/>
          <w:spacing w:val="-1"/>
          <w:sz w:val="28"/>
          <w:szCs w:val="28"/>
        </w:rPr>
        <w:t>p.m.</w:t>
      </w:r>
      <w:r w:rsidRPr="003633CE">
        <w:rPr>
          <w:rFonts w:ascii="Times New Roman" w:hAnsi="Times New Roman"/>
          <w:sz w:val="28"/>
          <w:szCs w:val="28"/>
        </w:rPr>
        <w:t>  </w:t>
      </w:r>
      <w:r>
        <w:rPr>
          <w:rFonts w:ascii="Times New Roman" w:hAnsi="Times New Roman"/>
          <w:sz w:val="28"/>
          <w:szCs w:val="28"/>
        </w:rPr>
        <w:tab/>
      </w:r>
      <w:r w:rsidRPr="003633CE">
        <w:rPr>
          <w:rFonts w:ascii="Times New Roman" w:hAnsi="Times New Roman"/>
          <w:spacing w:val="-1"/>
          <w:sz w:val="28"/>
          <w:szCs w:val="28"/>
        </w:rPr>
        <w:t>Business</w:t>
      </w:r>
      <w:r w:rsidRPr="003633C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33CE">
        <w:rPr>
          <w:rFonts w:ascii="Times New Roman" w:hAnsi="Times New Roman"/>
          <w:spacing w:val="-1"/>
          <w:sz w:val="28"/>
          <w:szCs w:val="28"/>
        </w:rPr>
        <w:t>Meeting</w:t>
      </w:r>
    </w:p>
    <w:p w:rsidR="003633CE" w:rsidRDefault="003633CE" w:rsidP="003633CE">
      <w:pPr>
        <w:pStyle w:val="NoSpacing"/>
        <w:rPr>
          <w:rFonts w:ascii="Times New Roman" w:hAnsi="Times New Roman"/>
          <w:spacing w:val="-1"/>
          <w:sz w:val="28"/>
          <w:szCs w:val="28"/>
        </w:rPr>
      </w:pPr>
    </w:p>
    <w:p w:rsidR="003633CE" w:rsidRDefault="003633CE" w:rsidP="003633CE">
      <w:pPr>
        <w:pStyle w:val="NoSpacing"/>
        <w:numPr>
          <w:ilvl w:val="0"/>
          <w:numId w:val="12"/>
        </w:numPr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Welcome</w:t>
      </w:r>
    </w:p>
    <w:p w:rsidR="003633CE" w:rsidRDefault="003633CE" w:rsidP="003633CE">
      <w:pPr>
        <w:pStyle w:val="NoSpacing"/>
        <w:ind w:left="720"/>
        <w:rPr>
          <w:rFonts w:ascii="Times New Roman" w:hAnsi="Times New Roman"/>
          <w:spacing w:val="-1"/>
          <w:sz w:val="28"/>
          <w:szCs w:val="28"/>
        </w:rPr>
      </w:pPr>
    </w:p>
    <w:p w:rsidR="003633CE" w:rsidRPr="003633CE" w:rsidRDefault="003633CE" w:rsidP="003633CE">
      <w:pPr>
        <w:pStyle w:val="NoSpacing"/>
        <w:numPr>
          <w:ilvl w:val="0"/>
          <w:numId w:val="12"/>
        </w:numPr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Overview of WIPL Activities</w:t>
      </w:r>
    </w:p>
    <w:p w:rsidR="003633CE" w:rsidRPr="003633CE" w:rsidRDefault="003633CE" w:rsidP="003633CE">
      <w:pPr>
        <w:pStyle w:val="NoSpacing"/>
        <w:rPr>
          <w:rFonts w:ascii="Times New Roman" w:hAnsi="Times New Roman"/>
          <w:spacing w:val="-2"/>
          <w:sz w:val="28"/>
          <w:szCs w:val="28"/>
        </w:rPr>
      </w:pPr>
    </w:p>
    <w:p w:rsidR="003633CE" w:rsidRDefault="003633CE" w:rsidP="003633CE">
      <w:pPr>
        <w:pStyle w:val="NoSpacing"/>
        <w:numPr>
          <w:ilvl w:val="0"/>
          <w:numId w:val="12"/>
        </w:numPr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2013-2014 Treasurer’s Report</w:t>
      </w:r>
    </w:p>
    <w:p w:rsidR="003633CE" w:rsidRDefault="003633CE" w:rsidP="003633CE">
      <w:pPr>
        <w:pStyle w:val="NoSpacing"/>
        <w:rPr>
          <w:rFonts w:ascii="Times New Roman" w:hAnsi="Times New Roman"/>
          <w:spacing w:val="-2"/>
          <w:sz w:val="28"/>
          <w:szCs w:val="28"/>
        </w:rPr>
      </w:pPr>
    </w:p>
    <w:p w:rsidR="003633CE" w:rsidRDefault="003633CE" w:rsidP="003633CE">
      <w:pPr>
        <w:pStyle w:val="NoSpacing"/>
        <w:numPr>
          <w:ilvl w:val="0"/>
          <w:numId w:val="12"/>
        </w:numPr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Bylaw Revisions</w:t>
      </w:r>
    </w:p>
    <w:p w:rsidR="003633CE" w:rsidRDefault="003633CE" w:rsidP="003633CE">
      <w:pPr>
        <w:pStyle w:val="NoSpacing"/>
        <w:rPr>
          <w:rFonts w:ascii="Times New Roman" w:hAnsi="Times New Roman"/>
          <w:spacing w:val="-2"/>
          <w:sz w:val="28"/>
          <w:szCs w:val="28"/>
        </w:rPr>
      </w:pPr>
    </w:p>
    <w:p w:rsidR="003633CE" w:rsidRDefault="003633CE" w:rsidP="003633CE">
      <w:pPr>
        <w:pStyle w:val="NoSpacing"/>
        <w:numPr>
          <w:ilvl w:val="0"/>
          <w:numId w:val="12"/>
        </w:numPr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Overview and Update – 2014-2015 Scholarship Awards</w:t>
      </w:r>
    </w:p>
    <w:p w:rsidR="003633CE" w:rsidRDefault="003633CE" w:rsidP="003633CE">
      <w:pPr>
        <w:pStyle w:val="NoSpacing"/>
        <w:rPr>
          <w:rFonts w:ascii="Times New Roman" w:hAnsi="Times New Roman"/>
          <w:spacing w:val="-2"/>
          <w:sz w:val="28"/>
          <w:szCs w:val="28"/>
        </w:rPr>
      </w:pPr>
    </w:p>
    <w:p w:rsidR="003633CE" w:rsidRDefault="003633CE" w:rsidP="003633CE">
      <w:pPr>
        <w:pStyle w:val="NoSpacing"/>
        <w:numPr>
          <w:ilvl w:val="0"/>
          <w:numId w:val="12"/>
        </w:numPr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2015 WIPL Conference Dates</w:t>
      </w:r>
    </w:p>
    <w:p w:rsidR="003633CE" w:rsidRDefault="003633CE" w:rsidP="003633CE">
      <w:pPr>
        <w:pStyle w:val="NoSpacing"/>
        <w:rPr>
          <w:rFonts w:ascii="Times New Roman" w:hAnsi="Times New Roman"/>
          <w:spacing w:val="-2"/>
          <w:sz w:val="28"/>
          <w:szCs w:val="28"/>
        </w:rPr>
      </w:pPr>
    </w:p>
    <w:p w:rsidR="003633CE" w:rsidRPr="003633CE" w:rsidRDefault="003633CE" w:rsidP="003633CE">
      <w:pPr>
        <w:pStyle w:val="NoSpacing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7:30 p.m.</w:t>
      </w:r>
      <w:r>
        <w:rPr>
          <w:rFonts w:ascii="Times New Roman" w:hAnsi="Times New Roman"/>
          <w:spacing w:val="-2"/>
          <w:sz w:val="28"/>
          <w:szCs w:val="28"/>
        </w:rPr>
        <w:tab/>
        <w:t>Adjourn</w:t>
      </w:r>
    </w:p>
    <w:p w:rsidR="00C44CA0" w:rsidRDefault="00C44CA0"/>
    <w:sectPr w:rsidR="00C44CA0" w:rsidSect="00BA0C6B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"/>
      <w:lvlJc w:val="left"/>
      <w:pPr>
        <w:ind w:left="4871" w:hanging="360"/>
      </w:pPr>
      <w:rPr>
        <w:rFonts w:ascii="Wingdings" w:hAnsi="Wingdings" w:cs="Wingdings"/>
        <w:b w:val="0"/>
        <w:bCs w:val="0"/>
        <w:color w:val="444444"/>
        <w:w w:val="99"/>
        <w:sz w:val="20"/>
        <w:szCs w:val="20"/>
      </w:rPr>
    </w:lvl>
    <w:lvl w:ilvl="1">
      <w:numFmt w:val="bullet"/>
      <w:lvlText w:val="•"/>
      <w:lvlJc w:val="left"/>
      <w:pPr>
        <w:ind w:left="5590" w:hanging="360"/>
      </w:pPr>
    </w:lvl>
    <w:lvl w:ilvl="2">
      <w:numFmt w:val="bullet"/>
      <w:lvlText w:val="•"/>
      <w:lvlJc w:val="left"/>
      <w:pPr>
        <w:ind w:left="6309" w:hanging="360"/>
      </w:pPr>
    </w:lvl>
    <w:lvl w:ilvl="3">
      <w:numFmt w:val="bullet"/>
      <w:lvlText w:val="•"/>
      <w:lvlJc w:val="left"/>
      <w:pPr>
        <w:ind w:left="7028" w:hanging="360"/>
      </w:pPr>
    </w:lvl>
    <w:lvl w:ilvl="4">
      <w:numFmt w:val="bullet"/>
      <w:lvlText w:val="•"/>
      <w:lvlJc w:val="left"/>
      <w:pPr>
        <w:ind w:left="7746" w:hanging="360"/>
      </w:pPr>
    </w:lvl>
    <w:lvl w:ilvl="5">
      <w:numFmt w:val="bullet"/>
      <w:lvlText w:val="•"/>
      <w:lvlJc w:val="left"/>
      <w:pPr>
        <w:ind w:left="8465" w:hanging="360"/>
      </w:pPr>
    </w:lvl>
    <w:lvl w:ilvl="6">
      <w:numFmt w:val="bullet"/>
      <w:lvlText w:val="•"/>
      <w:lvlJc w:val="left"/>
      <w:pPr>
        <w:ind w:left="9184" w:hanging="360"/>
      </w:pPr>
    </w:lvl>
    <w:lvl w:ilvl="7">
      <w:numFmt w:val="bullet"/>
      <w:lvlText w:val="•"/>
      <w:lvlJc w:val="left"/>
      <w:pPr>
        <w:ind w:left="9903" w:hanging="360"/>
      </w:pPr>
    </w:lvl>
    <w:lvl w:ilvl="8">
      <w:numFmt w:val="bullet"/>
      <w:lvlText w:val="•"/>
      <w:lvlJc w:val="left"/>
      <w:pPr>
        <w:ind w:left="10622" w:hanging="360"/>
      </w:pPr>
    </w:lvl>
  </w:abstractNum>
  <w:abstractNum w:abstractNumId="1">
    <w:nsid w:val="000D20E8"/>
    <w:multiLevelType w:val="hybridMultilevel"/>
    <w:tmpl w:val="5E4875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11F41"/>
    <w:multiLevelType w:val="hybridMultilevel"/>
    <w:tmpl w:val="07F0FB3E"/>
    <w:lvl w:ilvl="0" w:tplc="A3AEE8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03A11B0"/>
    <w:multiLevelType w:val="hybridMultilevel"/>
    <w:tmpl w:val="CC0453C2"/>
    <w:lvl w:ilvl="0" w:tplc="D81666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6037A01"/>
    <w:multiLevelType w:val="hybridMultilevel"/>
    <w:tmpl w:val="63ECB940"/>
    <w:lvl w:ilvl="0" w:tplc="AD1CB3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6B52B0F"/>
    <w:multiLevelType w:val="hybridMultilevel"/>
    <w:tmpl w:val="51D4B796"/>
    <w:lvl w:ilvl="0" w:tplc="75745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A84EF9"/>
    <w:multiLevelType w:val="hybridMultilevel"/>
    <w:tmpl w:val="21B8FD54"/>
    <w:lvl w:ilvl="0" w:tplc="D374BEF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776636D"/>
    <w:multiLevelType w:val="hybridMultilevel"/>
    <w:tmpl w:val="E1BEFB6E"/>
    <w:lvl w:ilvl="0" w:tplc="24285E6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6BA2621D"/>
    <w:multiLevelType w:val="hybridMultilevel"/>
    <w:tmpl w:val="78107ED0"/>
    <w:lvl w:ilvl="0" w:tplc="7F0C892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EB30D2"/>
    <w:multiLevelType w:val="hybridMultilevel"/>
    <w:tmpl w:val="496AD05A"/>
    <w:lvl w:ilvl="0" w:tplc="3B767D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8512009"/>
    <w:multiLevelType w:val="hybridMultilevel"/>
    <w:tmpl w:val="83606EA4"/>
    <w:lvl w:ilvl="0" w:tplc="C358A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34F72"/>
    <w:multiLevelType w:val="hybridMultilevel"/>
    <w:tmpl w:val="CE6A3362"/>
    <w:lvl w:ilvl="0" w:tplc="BEA8DF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9"/>
  </w:num>
  <w:num w:numId="5">
    <w:abstractNumId w:val="3"/>
  </w:num>
  <w:num w:numId="6">
    <w:abstractNumId w:val="11"/>
  </w:num>
  <w:num w:numId="7">
    <w:abstractNumId w:val="2"/>
  </w:num>
  <w:num w:numId="8">
    <w:abstractNumId w:val="7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33"/>
    <w:rsid w:val="003633CE"/>
    <w:rsid w:val="0052255E"/>
    <w:rsid w:val="00545E33"/>
    <w:rsid w:val="006E6A9B"/>
    <w:rsid w:val="008538BF"/>
    <w:rsid w:val="009C4873"/>
    <w:rsid w:val="00C44CA0"/>
    <w:rsid w:val="00D6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E3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E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E33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3633C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E3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E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E33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3633C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4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2014-04-16T14:36:00Z</cp:lastPrinted>
  <dcterms:created xsi:type="dcterms:W3CDTF">2014-04-16T14:41:00Z</dcterms:created>
  <dcterms:modified xsi:type="dcterms:W3CDTF">2014-04-16T14:41:00Z</dcterms:modified>
</cp:coreProperties>
</file>