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A46BE"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Engineering Science, B.S.</w:t>
      </w:r>
    </w:p>
    <w:p w14:paraId="2638B6F9" w14:textId="77777777" w:rsidR="00E573F8" w:rsidRPr="00E573F8" w:rsidRDefault="00E573F8" w:rsidP="00E573F8">
      <w:pPr>
        <w:rPr>
          <w:rFonts w:ascii="Times New Roman" w:hAnsi="Times New Roman" w:cs="Times New Roman"/>
          <w:sz w:val="24"/>
          <w:szCs w:val="24"/>
        </w:rPr>
      </w:pPr>
    </w:p>
    <w:p w14:paraId="68D04107" w14:textId="77777777" w:rsidR="00E573F8" w:rsidRPr="00141550" w:rsidRDefault="00E573F8" w:rsidP="00E573F8">
      <w:pPr>
        <w:rPr>
          <w:rFonts w:ascii="Times New Roman" w:hAnsi="Times New Roman" w:cs="Times New Roman"/>
          <w:b/>
          <w:strike/>
          <w:color w:val="0070C0"/>
          <w:sz w:val="24"/>
          <w:szCs w:val="24"/>
        </w:rPr>
      </w:pPr>
      <w:r w:rsidRPr="00141550">
        <w:rPr>
          <w:rFonts w:ascii="Times New Roman" w:hAnsi="Times New Roman" w:cs="Times New Roman"/>
          <w:b/>
          <w:strike/>
          <w:color w:val="0070C0"/>
          <w:sz w:val="24"/>
          <w:szCs w:val="24"/>
        </w:rPr>
        <w:t>Mission Statement</w:t>
      </w:r>
    </w:p>
    <w:p w14:paraId="185B89D4" w14:textId="77777777" w:rsidR="00E573F8" w:rsidRPr="00141550" w:rsidRDefault="00E573F8" w:rsidP="00345C72">
      <w:pPr>
        <w:jc w:val="both"/>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The mission of the Engineering Science program is to train problem solvers who can integrate science and engineering principles. Engineering science is the study of the combined disciplines of engineering, the applied sciences, and mathematics. This combination of disciplines results in graduates that can bring a deep understanding of science and broad training in engineering design and practice together to solve new challenges. The focus of the program is on general problem solving combined with fundamental scientific and engineering skills and content knowledge, resulting in graduates having the ability to keep pace with the continuous innovations occurring with technology, and the multidisciplinary approach required for many emerging technical challenges. The program’s faculty is committed to providing meaningful undergraduate experiences for both majors and non-majors through high-quality, student-centered teaching and undergraduate research/design mentoring. Students completing a degree in Engineering Science should be well prepared for either a general engineering career or graduate school in engineering, applied science, or a related discipline.</w:t>
      </w:r>
    </w:p>
    <w:p w14:paraId="0AC34D28" w14:textId="77777777" w:rsidR="00E573F8" w:rsidRPr="00141550" w:rsidRDefault="00E573F8" w:rsidP="00E573F8">
      <w:pPr>
        <w:rPr>
          <w:rFonts w:ascii="Times New Roman" w:hAnsi="Times New Roman" w:cs="Times New Roman"/>
          <w:b/>
          <w:strike/>
          <w:color w:val="0070C0"/>
          <w:sz w:val="24"/>
          <w:szCs w:val="24"/>
        </w:rPr>
      </w:pPr>
      <w:r w:rsidRPr="00141550">
        <w:rPr>
          <w:rFonts w:ascii="Times New Roman" w:hAnsi="Times New Roman" w:cs="Times New Roman"/>
          <w:b/>
          <w:strike/>
          <w:color w:val="0070C0"/>
          <w:sz w:val="24"/>
          <w:szCs w:val="24"/>
        </w:rPr>
        <w:t>Student Learning Outcomes</w:t>
      </w:r>
    </w:p>
    <w:p w14:paraId="0173A16C" w14:textId="77777777" w:rsidR="00E573F8" w:rsidRPr="00141550" w:rsidRDefault="00E573F8" w:rsidP="00E573F8">
      <w:pPr>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After completing the program in Engineering Science, students will demonstrate:</w:t>
      </w:r>
    </w:p>
    <w:p w14:paraId="4C044DF4" w14:textId="77777777" w:rsidR="00E573F8" w:rsidRPr="00141550" w:rsidRDefault="00E573F8" w:rsidP="00E573F8">
      <w:pPr>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 xml:space="preserve">1. </w:t>
      </w:r>
      <w:proofErr w:type="gramStart"/>
      <w:r w:rsidRPr="00141550">
        <w:rPr>
          <w:rFonts w:ascii="Times New Roman" w:hAnsi="Times New Roman" w:cs="Times New Roman"/>
          <w:strike/>
          <w:color w:val="0070C0"/>
          <w:sz w:val="24"/>
          <w:szCs w:val="24"/>
        </w:rPr>
        <w:t>an</w:t>
      </w:r>
      <w:proofErr w:type="gramEnd"/>
      <w:r w:rsidRPr="00141550">
        <w:rPr>
          <w:rFonts w:ascii="Times New Roman" w:hAnsi="Times New Roman" w:cs="Times New Roman"/>
          <w:strike/>
          <w:color w:val="0070C0"/>
          <w:sz w:val="24"/>
          <w:szCs w:val="24"/>
        </w:rPr>
        <w:t xml:space="preserve"> ability to identify, formulate, and solve complex engineering problems by applying principles of engineering, science, and mathematics</w:t>
      </w:r>
    </w:p>
    <w:p w14:paraId="5C2F5970" w14:textId="77777777" w:rsidR="00E573F8" w:rsidRPr="00141550" w:rsidRDefault="00E573F8" w:rsidP="00E573F8">
      <w:pPr>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 xml:space="preserve">2. </w:t>
      </w:r>
      <w:proofErr w:type="gramStart"/>
      <w:r w:rsidRPr="00141550">
        <w:rPr>
          <w:rFonts w:ascii="Times New Roman" w:hAnsi="Times New Roman" w:cs="Times New Roman"/>
          <w:strike/>
          <w:color w:val="0070C0"/>
          <w:sz w:val="24"/>
          <w:szCs w:val="24"/>
        </w:rPr>
        <w:t>an</w:t>
      </w:r>
      <w:proofErr w:type="gramEnd"/>
      <w:r w:rsidRPr="00141550">
        <w:rPr>
          <w:rFonts w:ascii="Times New Roman" w:hAnsi="Times New Roman" w:cs="Times New Roman"/>
          <w:strike/>
          <w:color w:val="0070C0"/>
          <w:sz w:val="24"/>
          <w:szCs w:val="24"/>
        </w:rPr>
        <w:t xml:space="preserve"> ability to apply engineering design to produce solutions that meet specified needs with consideration of public health, safety, and welfare, as well as global, cultural, social, environmental, and economic factors</w:t>
      </w:r>
    </w:p>
    <w:p w14:paraId="1F871427" w14:textId="77777777" w:rsidR="00E573F8" w:rsidRPr="00141550" w:rsidRDefault="00E573F8" w:rsidP="00E573F8">
      <w:pPr>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 xml:space="preserve">3. </w:t>
      </w:r>
      <w:proofErr w:type="gramStart"/>
      <w:r w:rsidRPr="00141550">
        <w:rPr>
          <w:rFonts w:ascii="Times New Roman" w:hAnsi="Times New Roman" w:cs="Times New Roman"/>
          <w:strike/>
          <w:color w:val="0070C0"/>
          <w:sz w:val="24"/>
          <w:szCs w:val="24"/>
        </w:rPr>
        <w:t>an</w:t>
      </w:r>
      <w:proofErr w:type="gramEnd"/>
      <w:r w:rsidRPr="00141550">
        <w:rPr>
          <w:rFonts w:ascii="Times New Roman" w:hAnsi="Times New Roman" w:cs="Times New Roman"/>
          <w:strike/>
          <w:color w:val="0070C0"/>
          <w:sz w:val="24"/>
          <w:szCs w:val="24"/>
        </w:rPr>
        <w:t xml:space="preserve"> ability to communicate effectively with a range of audiences</w:t>
      </w:r>
    </w:p>
    <w:p w14:paraId="1C1CD651" w14:textId="77777777" w:rsidR="00E573F8" w:rsidRPr="00141550" w:rsidRDefault="00E573F8" w:rsidP="00E573F8">
      <w:pPr>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4.an ability to recognize ethical and professional responsibilities in engineering situations and make informed judgments, which must consider the impact of engineering solutions in global, economic, environmental, and societal contexts</w:t>
      </w:r>
    </w:p>
    <w:p w14:paraId="1956931B" w14:textId="77777777" w:rsidR="00E573F8" w:rsidRPr="00141550" w:rsidRDefault="00E573F8" w:rsidP="00E573F8">
      <w:pPr>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5. an ability to function effectively on a team whose members together provide leadership, create a collaborative and inclusive environment, establish goals, plan tasks, and meet objectives</w:t>
      </w:r>
    </w:p>
    <w:p w14:paraId="295636B2" w14:textId="77777777" w:rsidR="00E573F8" w:rsidRPr="00141550" w:rsidRDefault="00E573F8" w:rsidP="00E573F8">
      <w:pPr>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 xml:space="preserve">6. </w:t>
      </w:r>
      <w:proofErr w:type="gramStart"/>
      <w:r w:rsidRPr="00141550">
        <w:rPr>
          <w:rFonts w:ascii="Times New Roman" w:hAnsi="Times New Roman" w:cs="Times New Roman"/>
          <w:strike/>
          <w:color w:val="0070C0"/>
          <w:sz w:val="24"/>
          <w:szCs w:val="24"/>
        </w:rPr>
        <w:t>an</w:t>
      </w:r>
      <w:proofErr w:type="gramEnd"/>
      <w:r w:rsidRPr="00141550">
        <w:rPr>
          <w:rFonts w:ascii="Times New Roman" w:hAnsi="Times New Roman" w:cs="Times New Roman"/>
          <w:strike/>
          <w:color w:val="0070C0"/>
          <w:sz w:val="24"/>
          <w:szCs w:val="24"/>
        </w:rPr>
        <w:t xml:space="preserve"> ability to develop and conduct appropriate experimentation, analyze and interpret data, and use engineering judgment to draw conclusions</w:t>
      </w:r>
    </w:p>
    <w:p w14:paraId="6B7D13DE" w14:textId="77777777" w:rsidR="00E573F8" w:rsidRPr="00141550" w:rsidRDefault="00E573F8" w:rsidP="00E573F8">
      <w:pPr>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 xml:space="preserve">7. </w:t>
      </w:r>
      <w:proofErr w:type="gramStart"/>
      <w:r w:rsidRPr="00141550">
        <w:rPr>
          <w:rFonts w:ascii="Times New Roman" w:hAnsi="Times New Roman" w:cs="Times New Roman"/>
          <w:strike/>
          <w:color w:val="0070C0"/>
          <w:sz w:val="24"/>
          <w:szCs w:val="24"/>
        </w:rPr>
        <w:t>an</w:t>
      </w:r>
      <w:proofErr w:type="gramEnd"/>
      <w:r w:rsidRPr="00141550">
        <w:rPr>
          <w:rFonts w:ascii="Times New Roman" w:hAnsi="Times New Roman" w:cs="Times New Roman"/>
          <w:strike/>
          <w:color w:val="0070C0"/>
          <w:sz w:val="24"/>
          <w:szCs w:val="24"/>
        </w:rPr>
        <w:t xml:space="preserve"> ability to acquire and apply new knowledge as needed, using appropriate learning strategies.</w:t>
      </w:r>
    </w:p>
    <w:p w14:paraId="3870173F" w14:textId="77777777" w:rsidR="00E573F8" w:rsidRPr="00141550" w:rsidRDefault="00E573F8" w:rsidP="00345C72">
      <w:pPr>
        <w:jc w:val="both"/>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 xml:space="preserve">The Engineering Science program at CCU focuses on the application of the applied sciences integrated with engineering principles to create technical solutions to problems. Through either a major or minor, students can easily merge their interest in engineering with other disciplines taught </w:t>
      </w:r>
      <w:r w:rsidRPr="00141550">
        <w:rPr>
          <w:rFonts w:ascii="Times New Roman" w:hAnsi="Times New Roman" w:cs="Times New Roman"/>
          <w:strike/>
          <w:color w:val="0070C0"/>
          <w:sz w:val="24"/>
          <w:szCs w:val="24"/>
        </w:rPr>
        <w:lastRenderedPageBreak/>
        <w:t>in the College of Science such as biology, chemistry, computer science, marine science, mathematics and/or physics. Engineering Science students can also pursue one of the dual-degree engineering programs with either Clemson University or Horry Georgetown Technical College.</w:t>
      </w:r>
    </w:p>
    <w:p w14:paraId="3F389F6F" w14:textId="77777777" w:rsidR="00E573F8" w:rsidRPr="00141550" w:rsidRDefault="00E573F8" w:rsidP="00E573F8">
      <w:pPr>
        <w:rPr>
          <w:rFonts w:ascii="Times New Roman" w:hAnsi="Times New Roman" w:cs="Times New Roman"/>
          <w:strike/>
          <w:color w:val="0070C0"/>
          <w:sz w:val="24"/>
          <w:szCs w:val="24"/>
        </w:rPr>
      </w:pPr>
    </w:p>
    <w:p w14:paraId="7A492D1A" w14:textId="77777777" w:rsidR="00E573F8" w:rsidRPr="00141550" w:rsidRDefault="00E573F8" w:rsidP="00345C72">
      <w:pPr>
        <w:jc w:val="both"/>
        <w:rPr>
          <w:rFonts w:ascii="Times New Roman" w:hAnsi="Times New Roman" w:cs="Times New Roman"/>
          <w:strike/>
          <w:color w:val="0070C0"/>
          <w:sz w:val="24"/>
          <w:szCs w:val="24"/>
        </w:rPr>
      </w:pPr>
      <w:r w:rsidRPr="00141550">
        <w:rPr>
          <w:rFonts w:ascii="Times New Roman" w:hAnsi="Times New Roman" w:cs="Times New Roman"/>
          <w:strike/>
          <w:color w:val="0070C0"/>
          <w:sz w:val="24"/>
          <w:szCs w:val="24"/>
        </w:rPr>
        <w:t xml:space="preserve">All students pursuing a major in Engineering Science complete a foundation in mathematics and basic sciences, followed by more advanced courses in engineering and applied science. The major requirements focus on the following core academic competencies: (1) problem solving and communication, (2) epistemological methodologies, (3) design practice, and (4) technical practice. Students pursuing the minor in Engineering Science complete a basic curriculum in general engineering. Students must earn a grade of </w:t>
      </w:r>
      <w:r w:rsidRPr="00141550">
        <w:rPr>
          <w:rFonts w:ascii="Times New Roman" w:hAnsi="Times New Roman" w:cs="Times New Roman"/>
          <w:b/>
          <w:strike/>
          <w:color w:val="0070C0"/>
          <w:sz w:val="24"/>
          <w:szCs w:val="24"/>
        </w:rPr>
        <w:t xml:space="preserve">C or better </w:t>
      </w:r>
      <w:r w:rsidRPr="00141550">
        <w:rPr>
          <w:rFonts w:ascii="Times New Roman" w:hAnsi="Times New Roman" w:cs="Times New Roman"/>
          <w:strike/>
          <w:color w:val="0070C0"/>
          <w:sz w:val="24"/>
          <w:szCs w:val="24"/>
        </w:rPr>
        <w:t>in all Foundation and Major Requirement courses.</w:t>
      </w:r>
    </w:p>
    <w:p w14:paraId="64543F18" w14:textId="77777777" w:rsidR="00141550" w:rsidRPr="00841795" w:rsidRDefault="00141550" w:rsidP="00141550">
      <w:pPr>
        <w:jc w:val="both"/>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The Bachelor of Science in Engineering Science Program trains future leaders who will develop and implement sustainable solutions to global challenges. It does so by employing high quality teaching and engaged learning, creative research, community outreach, entrepreneurship and innovation in engineering sciences and design.</w:t>
      </w:r>
    </w:p>
    <w:p w14:paraId="0F057747" w14:textId="77777777" w:rsidR="00141550" w:rsidRPr="00841795" w:rsidRDefault="00141550" w:rsidP="00141550">
      <w:pPr>
        <w:rPr>
          <w:rFonts w:ascii="Times New Roman" w:hAnsi="Times New Roman" w:cs="Times New Roman"/>
          <w:color w:val="FF0000"/>
          <w:sz w:val="24"/>
          <w:szCs w:val="24"/>
          <w:u w:val="single"/>
        </w:rPr>
      </w:pPr>
    </w:p>
    <w:p w14:paraId="5FBDA66C" w14:textId="77777777" w:rsidR="00141550" w:rsidRPr="00841795" w:rsidRDefault="00141550" w:rsidP="00141550">
      <w:pPr>
        <w:jc w:val="both"/>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Engineering science is a broad-based, interdisciplinary area of study that integrates scientific and mathematical concepts, and engineering principles with the arts, humanities and social sciences, to sustainably solve contemporary challenges and advance the well-being of global society. Engineering science is ideal preparation for graduates who will lead national and international multidisciplinary teams on a diverse array of engineering projects in industry as well as through entrepreneurial endeavors. Engineering science is also an excellent background for those who wish to pursue careers in other professions such as law, education, medicine, business, politics and public service.</w:t>
      </w:r>
    </w:p>
    <w:p w14:paraId="09A66FF4" w14:textId="77777777" w:rsidR="00141550" w:rsidRPr="00841795" w:rsidRDefault="00141550" w:rsidP="00141550">
      <w:pPr>
        <w:rPr>
          <w:rFonts w:ascii="Times New Roman" w:hAnsi="Times New Roman" w:cs="Times New Roman"/>
          <w:color w:val="FF0000"/>
          <w:sz w:val="24"/>
          <w:szCs w:val="24"/>
          <w:u w:val="single"/>
        </w:rPr>
      </w:pPr>
    </w:p>
    <w:p w14:paraId="51219AA3" w14:textId="6C3BBF03" w:rsidR="00141550" w:rsidRPr="00841795" w:rsidRDefault="00141550" w:rsidP="00141550">
      <w:pPr>
        <w:jc w:val="both"/>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 xml:space="preserve">At Coastal Carolina University, engineering science is offered as an undergraduate engineering degree through the Gupta College of Science. The engineering science program is a four-year curriculum that includes a general education component, foundational mathematics and science and engineering courses, two-term </w:t>
      </w:r>
      <w:r w:rsidR="00E91901">
        <w:rPr>
          <w:rFonts w:ascii="Times New Roman" w:hAnsi="Times New Roman" w:cs="Times New Roman"/>
          <w:color w:val="FF0000"/>
          <w:sz w:val="24"/>
          <w:szCs w:val="24"/>
          <w:u w:val="single"/>
        </w:rPr>
        <w:t>first-year</w:t>
      </w:r>
      <w:r w:rsidRPr="00841795">
        <w:rPr>
          <w:rFonts w:ascii="Times New Roman" w:hAnsi="Times New Roman" w:cs="Times New Roman"/>
          <w:color w:val="FF0000"/>
          <w:sz w:val="24"/>
          <w:szCs w:val="24"/>
          <w:u w:val="single"/>
        </w:rPr>
        <w:t xml:space="preserve"> design experience and an area of concentration. The engineering science program currently offers a physics concentration; electrical and other concentrations are being developed. All areas of concentration include a culminating two-term major capstone design experience. Upon completing all requirements, students are awarded a Bachelor of Science (B.S.) in engineering science with their selected area of concentration.</w:t>
      </w:r>
    </w:p>
    <w:p w14:paraId="1136457F" w14:textId="77777777" w:rsidR="00141550" w:rsidRPr="00841795" w:rsidRDefault="00141550" w:rsidP="00141550">
      <w:pPr>
        <w:rPr>
          <w:rFonts w:ascii="Times New Roman" w:hAnsi="Times New Roman" w:cs="Times New Roman"/>
          <w:color w:val="FF0000"/>
          <w:sz w:val="24"/>
          <w:szCs w:val="24"/>
          <w:u w:val="single"/>
        </w:rPr>
      </w:pPr>
    </w:p>
    <w:p w14:paraId="6A14CA4A" w14:textId="77777777" w:rsidR="00141550" w:rsidRPr="00841795" w:rsidRDefault="00141550" w:rsidP="00141550">
      <w:p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The vision of the engineering science program is to:</w:t>
      </w:r>
    </w:p>
    <w:p w14:paraId="3AA158B7" w14:textId="77777777" w:rsidR="00141550" w:rsidRPr="00841795" w:rsidRDefault="00141550" w:rsidP="00141550">
      <w:pPr>
        <w:pStyle w:val="ListParagraph"/>
        <w:numPr>
          <w:ilvl w:val="0"/>
          <w:numId w:val="1"/>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Increase participation of underrepresented and minority groups and address the persistent degree attainment gap in engineering</w:t>
      </w:r>
    </w:p>
    <w:p w14:paraId="5AD54A88" w14:textId="77777777" w:rsidR="00141550" w:rsidRPr="00841795" w:rsidRDefault="00141550" w:rsidP="00141550">
      <w:pPr>
        <w:pStyle w:val="ListParagraph"/>
        <w:numPr>
          <w:ilvl w:val="0"/>
          <w:numId w:val="1"/>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lastRenderedPageBreak/>
        <w:t>Create a learning and professional environment where diversity is celebrated as seminal to program success and where all students, particularly underrepresented and minority groups, thrive and excel</w:t>
      </w:r>
    </w:p>
    <w:p w14:paraId="43992C62" w14:textId="77777777" w:rsidR="00141550" w:rsidRPr="00841795" w:rsidRDefault="00141550" w:rsidP="00141550">
      <w:pPr>
        <w:pStyle w:val="ListParagraph"/>
        <w:numPr>
          <w:ilvl w:val="0"/>
          <w:numId w:val="1"/>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Develop future leaders who are knowledgeable and are able to apply scientific and engineering principles to impact the well-being of the global society and its environment.</w:t>
      </w:r>
    </w:p>
    <w:p w14:paraId="6648716F" w14:textId="77777777" w:rsidR="00141550" w:rsidRPr="00841795" w:rsidRDefault="00141550" w:rsidP="00141550">
      <w:pPr>
        <w:rPr>
          <w:rFonts w:ascii="Times New Roman" w:hAnsi="Times New Roman" w:cs="Times New Roman"/>
          <w:color w:val="FF0000"/>
          <w:sz w:val="24"/>
          <w:szCs w:val="24"/>
          <w:u w:val="single"/>
        </w:rPr>
      </w:pPr>
    </w:p>
    <w:p w14:paraId="04349442" w14:textId="77777777" w:rsidR="00141550" w:rsidRPr="00841795" w:rsidRDefault="00141550" w:rsidP="00141550">
      <w:pPr>
        <w:rPr>
          <w:rFonts w:ascii="Times New Roman" w:hAnsi="Times New Roman" w:cs="Times New Roman"/>
          <w:b/>
          <w:color w:val="FF0000"/>
          <w:sz w:val="24"/>
          <w:szCs w:val="24"/>
          <w:u w:val="single"/>
        </w:rPr>
      </w:pPr>
      <w:r w:rsidRPr="00841795">
        <w:rPr>
          <w:rFonts w:ascii="Times New Roman" w:hAnsi="Times New Roman" w:cs="Times New Roman"/>
          <w:b/>
          <w:color w:val="FF0000"/>
          <w:sz w:val="24"/>
          <w:szCs w:val="24"/>
          <w:u w:val="single"/>
        </w:rPr>
        <w:t>Program Educational Objectives</w:t>
      </w:r>
    </w:p>
    <w:p w14:paraId="70284EC9" w14:textId="77777777" w:rsidR="00141550" w:rsidRPr="00841795" w:rsidRDefault="00141550" w:rsidP="00141550">
      <w:pPr>
        <w:rPr>
          <w:rFonts w:ascii="Times New Roman" w:hAnsi="Times New Roman" w:cs="Times New Roman"/>
          <w:color w:val="FF0000"/>
          <w:sz w:val="24"/>
          <w:szCs w:val="24"/>
          <w:u w:val="single"/>
        </w:rPr>
      </w:pPr>
    </w:p>
    <w:p w14:paraId="556378AB" w14:textId="77777777" w:rsidR="00141550" w:rsidRPr="00841795" w:rsidRDefault="00141550" w:rsidP="00141550">
      <w:p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The engineering science program prepares undergraduate students for employment, entrepreneurship and/or advanced studies. The program provides students with a broad education that emphasizes excellence in the application of scientific and engineering principles to sustainably solve societal grand challenges. The program’s three primary constituencies are: industry, alumni and academia.</w:t>
      </w:r>
    </w:p>
    <w:p w14:paraId="64191781" w14:textId="77777777" w:rsidR="00141550" w:rsidRPr="00841795" w:rsidRDefault="00141550" w:rsidP="00141550">
      <w:pPr>
        <w:rPr>
          <w:rFonts w:ascii="Times New Roman" w:hAnsi="Times New Roman" w:cs="Times New Roman"/>
          <w:color w:val="FF0000"/>
          <w:sz w:val="24"/>
          <w:szCs w:val="24"/>
          <w:u w:val="single"/>
        </w:rPr>
      </w:pPr>
    </w:p>
    <w:p w14:paraId="31A79278" w14:textId="77777777" w:rsidR="00141550" w:rsidRPr="00841795" w:rsidRDefault="00141550" w:rsidP="00141550">
      <w:p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Within 3-5 years of graduation, graduates are expected to:</w:t>
      </w:r>
    </w:p>
    <w:p w14:paraId="04AAE0EF" w14:textId="77777777" w:rsidR="00141550" w:rsidRPr="00841795" w:rsidRDefault="00141550" w:rsidP="00141550">
      <w:pPr>
        <w:pStyle w:val="ListParagraph"/>
        <w:numPr>
          <w:ilvl w:val="0"/>
          <w:numId w:val="2"/>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Engage in ongoing professional development activities including but not limited to graduate study, leadership training, certification and licensure</w:t>
      </w:r>
    </w:p>
    <w:p w14:paraId="2A83F469" w14:textId="77777777" w:rsidR="00141550" w:rsidRPr="00841795" w:rsidRDefault="00141550" w:rsidP="00141550">
      <w:pPr>
        <w:pStyle w:val="ListParagraph"/>
        <w:numPr>
          <w:ilvl w:val="0"/>
          <w:numId w:val="2"/>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Foster future generations of engineers through mentoring, service and outreach</w:t>
      </w:r>
    </w:p>
    <w:p w14:paraId="234433D7" w14:textId="77777777" w:rsidR="00141550" w:rsidRPr="00841795" w:rsidRDefault="00141550" w:rsidP="00141550">
      <w:pPr>
        <w:pStyle w:val="ListParagraph"/>
        <w:numPr>
          <w:ilvl w:val="0"/>
          <w:numId w:val="2"/>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Assume leadership roles in professional and/or community life</w:t>
      </w:r>
    </w:p>
    <w:p w14:paraId="0A8594D4" w14:textId="77777777" w:rsidR="00141550" w:rsidRPr="00841795" w:rsidRDefault="00141550" w:rsidP="00141550">
      <w:pPr>
        <w:pStyle w:val="ListParagraph"/>
        <w:numPr>
          <w:ilvl w:val="0"/>
          <w:numId w:val="2"/>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 xml:space="preserve">Be productive, responsible, healthy citizens with a global perspective. </w:t>
      </w:r>
    </w:p>
    <w:p w14:paraId="41AB34B3" w14:textId="77777777" w:rsidR="00141550" w:rsidRPr="00841795" w:rsidRDefault="00141550" w:rsidP="00141550">
      <w:pPr>
        <w:rPr>
          <w:rFonts w:ascii="Times New Roman" w:hAnsi="Times New Roman" w:cs="Times New Roman"/>
          <w:color w:val="FF0000"/>
          <w:sz w:val="24"/>
          <w:szCs w:val="24"/>
          <w:u w:val="single"/>
        </w:rPr>
      </w:pPr>
    </w:p>
    <w:p w14:paraId="60118CE5" w14:textId="77777777" w:rsidR="00141550" w:rsidRPr="00841795" w:rsidRDefault="00141550" w:rsidP="00141550">
      <w:pPr>
        <w:rPr>
          <w:rFonts w:ascii="Times New Roman" w:hAnsi="Times New Roman" w:cs="Times New Roman"/>
          <w:b/>
          <w:color w:val="FF0000"/>
          <w:sz w:val="24"/>
          <w:szCs w:val="24"/>
          <w:u w:val="single"/>
        </w:rPr>
      </w:pPr>
      <w:r w:rsidRPr="00841795">
        <w:rPr>
          <w:rFonts w:ascii="Times New Roman" w:hAnsi="Times New Roman" w:cs="Times New Roman"/>
          <w:b/>
          <w:color w:val="FF0000"/>
          <w:sz w:val="24"/>
          <w:szCs w:val="24"/>
          <w:u w:val="single"/>
        </w:rPr>
        <w:t>Student Learning Outcomes</w:t>
      </w:r>
    </w:p>
    <w:p w14:paraId="1C570D2D" w14:textId="77777777" w:rsidR="00141550" w:rsidRPr="00841795" w:rsidRDefault="00141550" w:rsidP="00141550">
      <w:pPr>
        <w:rPr>
          <w:rFonts w:ascii="Times New Roman" w:hAnsi="Times New Roman" w:cs="Times New Roman"/>
          <w:color w:val="FF0000"/>
          <w:sz w:val="24"/>
          <w:szCs w:val="24"/>
          <w:u w:val="single"/>
        </w:rPr>
      </w:pPr>
    </w:p>
    <w:p w14:paraId="52A144F9" w14:textId="77777777" w:rsidR="00141550" w:rsidRPr="00841795" w:rsidRDefault="00141550" w:rsidP="00141550">
      <w:p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After completing the program in engineering science, students will demonstrate:</w:t>
      </w:r>
    </w:p>
    <w:p w14:paraId="0FDFE531" w14:textId="77777777" w:rsidR="00141550" w:rsidRPr="00841795" w:rsidRDefault="00141550" w:rsidP="00141550">
      <w:pPr>
        <w:pStyle w:val="ListParagraph"/>
        <w:numPr>
          <w:ilvl w:val="0"/>
          <w:numId w:val="3"/>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An ability to identify, formulate, and solve complex engineering problems by applying principles of engineering, science and mathematics</w:t>
      </w:r>
    </w:p>
    <w:p w14:paraId="1B684F63" w14:textId="77777777" w:rsidR="00141550" w:rsidRPr="00841795" w:rsidRDefault="00141550" w:rsidP="00141550">
      <w:pPr>
        <w:pStyle w:val="ListParagraph"/>
        <w:numPr>
          <w:ilvl w:val="0"/>
          <w:numId w:val="3"/>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An ability to apply engineering design to produce solutions that meet specified needs with consideration of public health, safety and welfare, as well as global, cultural, social, environmental and economic factors</w:t>
      </w:r>
    </w:p>
    <w:p w14:paraId="0BBA407D" w14:textId="77777777" w:rsidR="00141550" w:rsidRPr="00841795" w:rsidRDefault="00141550" w:rsidP="00141550">
      <w:pPr>
        <w:pStyle w:val="ListParagraph"/>
        <w:numPr>
          <w:ilvl w:val="0"/>
          <w:numId w:val="3"/>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An ability to communicate effectively with a range of audiences</w:t>
      </w:r>
    </w:p>
    <w:p w14:paraId="0348C5BE" w14:textId="77777777" w:rsidR="00141550" w:rsidRPr="00841795" w:rsidRDefault="00141550" w:rsidP="00141550">
      <w:pPr>
        <w:pStyle w:val="ListParagraph"/>
        <w:numPr>
          <w:ilvl w:val="0"/>
          <w:numId w:val="3"/>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An ability to recognize ethical and professional responsibilities in engineering situations and make informed judgments, which must consider the impact of engineering solutions in global, economic, environmental, and societal contexts</w:t>
      </w:r>
    </w:p>
    <w:p w14:paraId="19D6C4B2" w14:textId="77777777" w:rsidR="00141550" w:rsidRPr="00841795" w:rsidRDefault="00141550" w:rsidP="00141550">
      <w:pPr>
        <w:pStyle w:val="ListParagraph"/>
        <w:numPr>
          <w:ilvl w:val="0"/>
          <w:numId w:val="3"/>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An ability to function effectively on a team whose members together provide leadership, create a collaborative and inclusive environment, establish goals, plan tasks, and meet objectives</w:t>
      </w:r>
    </w:p>
    <w:p w14:paraId="5F449CC2" w14:textId="77777777" w:rsidR="00141550" w:rsidRPr="00841795" w:rsidRDefault="00141550" w:rsidP="00141550">
      <w:pPr>
        <w:pStyle w:val="ListParagraph"/>
        <w:numPr>
          <w:ilvl w:val="0"/>
          <w:numId w:val="3"/>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lastRenderedPageBreak/>
        <w:t>An ability to develop and conduct appropriate experimentation, analyze and interpret data, and use engineering judgment to draw conclusions</w:t>
      </w:r>
    </w:p>
    <w:p w14:paraId="663EA2E1" w14:textId="77777777" w:rsidR="00141550" w:rsidRPr="00841795" w:rsidRDefault="00141550" w:rsidP="00141550">
      <w:pPr>
        <w:pStyle w:val="ListParagraph"/>
        <w:numPr>
          <w:ilvl w:val="0"/>
          <w:numId w:val="3"/>
        </w:numPr>
        <w:rPr>
          <w:rFonts w:ascii="Times New Roman" w:hAnsi="Times New Roman" w:cs="Times New Roman"/>
          <w:color w:val="FF0000"/>
          <w:sz w:val="24"/>
          <w:szCs w:val="24"/>
          <w:u w:val="single"/>
        </w:rPr>
      </w:pPr>
      <w:r w:rsidRPr="00841795">
        <w:rPr>
          <w:rFonts w:ascii="Times New Roman" w:hAnsi="Times New Roman" w:cs="Times New Roman"/>
          <w:color w:val="FF0000"/>
          <w:sz w:val="24"/>
          <w:szCs w:val="24"/>
          <w:u w:val="single"/>
        </w:rPr>
        <w:t>An ability to acquire and apply new knowledge as needed, using appropriate learning strategies.</w:t>
      </w:r>
    </w:p>
    <w:p w14:paraId="0BFB7ADE" w14:textId="77777777" w:rsidR="00141550" w:rsidRPr="00841795" w:rsidRDefault="00141550" w:rsidP="00141550">
      <w:pPr>
        <w:rPr>
          <w:rFonts w:ascii="Times New Roman" w:hAnsi="Times New Roman" w:cs="Times New Roman"/>
          <w:color w:val="FF0000"/>
          <w:sz w:val="24"/>
          <w:szCs w:val="24"/>
          <w:u w:val="single"/>
        </w:rPr>
      </w:pPr>
    </w:p>
    <w:p w14:paraId="6430A9C5" w14:textId="77777777" w:rsidR="00141550" w:rsidRPr="00E573F8" w:rsidRDefault="00141550" w:rsidP="00E573F8">
      <w:pPr>
        <w:rPr>
          <w:rFonts w:ascii="Times New Roman" w:hAnsi="Times New Roman" w:cs="Times New Roman"/>
          <w:sz w:val="24"/>
          <w:szCs w:val="24"/>
        </w:rPr>
      </w:pPr>
    </w:p>
    <w:p w14:paraId="39EDDEDB" w14:textId="463D4CFE" w:rsidR="00E573F8" w:rsidRPr="00E573F8" w:rsidRDefault="00E573F8" w:rsidP="00E573F8">
      <w:pPr>
        <w:rPr>
          <w:rFonts w:ascii="Times New Roman" w:hAnsi="Times New Roman" w:cs="Times New Roman"/>
          <w:b/>
          <w:sz w:val="24"/>
          <w:szCs w:val="24"/>
        </w:rPr>
      </w:pPr>
      <w:r w:rsidRPr="00E573F8">
        <w:rPr>
          <w:rFonts w:ascii="Times New Roman" w:hAnsi="Times New Roman" w:cs="Times New Roman"/>
          <w:b/>
          <w:sz w:val="24"/>
          <w:szCs w:val="24"/>
        </w:rPr>
        <w:t>Degree Requirements (</w:t>
      </w:r>
      <w:r w:rsidRPr="00841795">
        <w:rPr>
          <w:rFonts w:ascii="Times New Roman" w:hAnsi="Times New Roman" w:cs="Times New Roman"/>
          <w:b/>
          <w:strike/>
          <w:color w:val="0070C0"/>
          <w:sz w:val="24"/>
          <w:szCs w:val="24"/>
        </w:rPr>
        <w:t>120</w:t>
      </w:r>
      <w:r w:rsidR="00B33B46">
        <w:rPr>
          <w:rFonts w:ascii="Times New Roman" w:hAnsi="Times New Roman" w:cs="Times New Roman"/>
          <w:b/>
          <w:color w:val="FF0000"/>
          <w:sz w:val="24"/>
          <w:szCs w:val="24"/>
          <w:u w:val="single"/>
        </w:rPr>
        <w:t>129</w:t>
      </w:r>
      <w:r w:rsidRPr="00E573F8">
        <w:rPr>
          <w:rFonts w:ascii="Times New Roman" w:hAnsi="Times New Roman" w:cs="Times New Roman"/>
          <w:b/>
          <w:sz w:val="24"/>
          <w:szCs w:val="24"/>
        </w:rPr>
        <w:t xml:space="preserve"> Credits)</w:t>
      </w:r>
    </w:p>
    <w:p w14:paraId="758B4DCC" w14:textId="77777777" w:rsidR="00E573F8" w:rsidRPr="00E573F8" w:rsidRDefault="00E573F8" w:rsidP="00E573F8">
      <w:pPr>
        <w:rPr>
          <w:rFonts w:ascii="Times New Roman" w:hAnsi="Times New Roman" w:cs="Times New Roman"/>
          <w:b/>
          <w:sz w:val="24"/>
          <w:szCs w:val="24"/>
        </w:rPr>
      </w:pPr>
      <w:r w:rsidRPr="00E573F8">
        <w:rPr>
          <w:rFonts w:ascii="Times New Roman" w:hAnsi="Times New Roman" w:cs="Times New Roman"/>
          <w:b/>
          <w:sz w:val="24"/>
          <w:szCs w:val="24"/>
        </w:rPr>
        <w:t>Core Curriculum Requirements</w:t>
      </w:r>
    </w:p>
    <w:p w14:paraId="7C348DEE"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 xml:space="preserve">Core Curriculum (38-40 Total Credit Hours) </w:t>
      </w:r>
    </w:p>
    <w:p w14:paraId="0735E95D" w14:textId="77777777" w:rsidR="00E573F8" w:rsidRPr="00E573F8" w:rsidRDefault="00E573F8" w:rsidP="00E573F8">
      <w:pPr>
        <w:rPr>
          <w:rFonts w:ascii="Times New Roman" w:hAnsi="Times New Roman" w:cs="Times New Roman"/>
          <w:b/>
          <w:sz w:val="24"/>
          <w:szCs w:val="24"/>
        </w:rPr>
      </w:pPr>
      <w:r w:rsidRPr="00E573F8">
        <w:rPr>
          <w:rFonts w:ascii="Times New Roman" w:hAnsi="Times New Roman" w:cs="Times New Roman"/>
          <w:b/>
          <w:sz w:val="24"/>
          <w:szCs w:val="24"/>
        </w:rPr>
        <w:t>Graduation Requirements</w:t>
      </w:r>
    </w:p>
    <w:p w14:paraId="3A4638AD"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 xml:space="preserve">Graduation Requirements (3-7+ Credits) * </w:t>
      </w:r>
    </w:p>
    <w:p w14:paraId="32F91EEA" w14:textId="6E647273" w:rsidR="00E573F8" w:rsidRPr="00E573F8" w:rsidRDefault="00E573F8" w:rsidP="00E573F8">
      <w:pPr>
        <w:rPr>
          <w:rFonts w:ascii="Times New Roman" w:hAnsi="Times New Roman" w:cs="Times New Roman"/>
          <w:b/>
          <w:sz w:val="24"/>
          <w:szCs w:val="24"/>
        </w:rPr>
      </w:pPr>
      <w:r w:rsidRPr="00E573F8">
        <w:rPr>
          <w:rFonts w:ascii="Times New Roman" w:hAnsi="Times New Roman" w:cs="Times New Roman"/>
          <w:b/>
          <w:sz w:val="24"/>
          <w:szCs w:val="24"/>
        </w:rPr>
        <w:t>Foundation Courses (</w:t>
      </w:r>
      <w:r w:rsidRPr="00841795">
        <w:rPr>
          <w:rFonts w:ascii="Times New Roman" w:hAnsi="Times New Roman" w:cs="Times New Roman"/>
          <w:b/>
          <w:strike/>
          <w:color w:val="0070C0"/>
          <w:sz w:val="24"/>
          <w:szCs w:val="24"/>
        </w:rPr>
        <w:t>27-45</w:t>
      </w:r>
      <w:r w:rsidR="00A6188C">
        <w:rPr>
          <w:rFonts w:ascii="Times New Roman" w:hAnsi="Times New Roman" w:cs="Times New Roman"/>
          <w:b/>
          <w:color w:val="FF0000"/>
          <w:sz w:val="24"/>
          <w:szCs w:val="24"/>
          <w:u w:val="single"/>
        </w:rPr>
        <w:t>32</w:t>
      </w:r>
      <w:r w:rsidR="00C514F3">
        <w:rPr>
          <w:rFonts w:ascii="Times New Roman" w:hAnsi="Times New Roman" w:cs="Times New Roman"/>
          <w:b/>
          <w:color w:val="FF0000"/>
          <w:sz w:val="24"/>
          <w:szCs w:val="24"/>
          <w:u w:val="single"/>
        </w:rPr>
        <w:t>-43</w:t>
      </w:r>
      <w:r w:rsidRPr="00E573F8">
        <w:rPr>
          <w:rFonts w:ascii="Times New Roman" w:hAnsi="Times New Roman" w:cs="Times New Roman"/>
          <w:b/>
          <w:sz w:val="24"/>
          <w:szCs w:val="24"/>
        </w:rPr>
        <w:t xml:space="preserve"> Credits) *</w:t>
      </w:r>
    </w:p>
    <w:p w14:paraId="1A23B739"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Complete the following courses:</w:t>
      </w:r>
    </w:p>
    <w:p w14:paraId="6738D2BB" w14:textId="1BF9768F" w:rsidR="005B3774" w:rsidRPr="00CD2387" w:rsidRDefault="00E573F8" w:rsidP="00E573F8">
      <w:pPr>
        <w:rPr>
          <w:rFonts w:ascii="Times New Roman" w:hAnsi="Times New Roman" w:cs="Times New Roman"/>
          <w:color w:val="000000" w:themeColor="text1"/>
          <w:sz w:val="24"/>
          <w:szCs w:val="24"/>
        </w:rPr>
      </w:pPr>
      <w:r w:rsidRPr="00CD2387">
        <w:rPr>
          <w:rFonts w:ascii="Times New Roman" w:hAnsi="Times New Roman" w:cs="Times New Roman"/>
          <w:color w:val="000000" w:themeColor="text1"/>
          <w:sz w:val="24"/>
          <w:szCs w:val="24"/>
        </w:rPr>
        <w:t>ENGR 101 -</w:t>
      </w:r>
      <w:r w:rsidRPr="00CD2387">
        <w:rPr>
          <w:rFonts w:ascii="Times New Roman" w:hAnsi="Times New Roman" w:cs="Times New Roman"/>
          <w:strike/>
          <w:color w:val="000000" w:themeColor="text1"/>
          <w:sz w:val="24"/>
          <w:szCs w:val="24"/>
        </w:rPr>
        <w:t xml:space="preserve"> </w:t>
      </w:r>
      <w:r w:rsidRPr="005B3774">
        <w:rPr>
          <w:rFonts w:ascii="Times New Roman" w:hAnsi="Times New Roman" w:cs="Times New Roman"/>
          <w:strike/>
          <w:color w:val="0070C0"/>
          <w:sz w:val="24"/>
          <w:szCs w:val="24"/>
        </w:rPr>
        <w:t xml:space="preserve">Introduction to Engineering </w:t>
      </w:r>
      <w:r w:rsidR="00CD2387" w:rsidRPr="005B3774">
        <w:rPr>
          <w:rFonts w:ascii="Times New Roman" w:hAnsi="Times New Roman" w:cs="Times New Roman"/>
          <w:color w:val="FF0000"/>
          <w:sz w:val="24"/>
          <w:szCs w:val="24"/>
          <w:u w:val="single"/>
        </w:rPr>
        <w:t>Inquiring Minds Want to Design: An Introduction to Engineering</w:t>
      </w:r>
      <w:r w:rsidR="00CD2387" w:rsidRPr="00CD2387">
        <w:rPr>
          <w:rFonts w:ascii="Times New Roman" w:hAnsi="Times New Roman" w:cs="Times New Roman"/>
          <w:color w:val="000000" w:themeColor="text1"/>
          <w:sz w:val="24"/>
          <w:szCs w:val="24"/>
        </w:rPr>
        <w:t xml:space="preserve"> </w:t>
      </w:r>
      <w:r w:rsidR="00C514F3">
        <w:rPr>
          <w:rFonts w:ascii="Times New Roman" w:hAnsi="Times New Roman" w:cs="Times New Roman"/>
          <w:color w:val="000000" w:themeColor="text1"/>
          <w:sz w:val="24"/>
          <w:szCs w:val="24"/>
        </w:rPr>
        <w:t>(3 credits)</w:t>
      </w:r>
    </w:p>
    <w:p w14:paraId="09F945A6" w14:textId="77777777" w:rsidR="00C62DAA" w:rsidRPr="007B4BC2" w:rsidRDefault="007B4BC2" w:rsidP="00E573F8">
      <w:pPr>
        <w:rPr>
          <w:rFonts w:ascii="Times New Roman" w:hAnsi="Times New Roman" w:cs="Times New Roman"/>
          <w:color w:val="FF0000"/>
          <w:sz w:val="24"/>
          <w:szCs w:val="24"/>
          <w:u w:val="single"/>
        </w:rPr>
      </w:pPr>
      <w:r w:rsidRPr="007B4BC2">
        <w:rPr>
          <w:rFonts w:ascii="Times New Roman" w:hAnsi="Times New Roman" w:cs="Times New Roman"/>
          <w:color w:val="FF0000"/>
          <w:sz w:val="24"/>
          <w:szCs w:val="24"/>
          <w:u w:val="single"/>
        </w:rPr>
        <w:t>ENGR 102 - Engineering Graphics Communication (3 credits)</w:t>
      </w:r>
    </w:p>
    <w:p w14:paraId="3AF1B27E" w14:textId="77777777" w:rsidR="007B4BC2" w:rsidRDefault="007B4BC2" w:rsidP="00E573F8">
      <w:pPr>
        <w:rPr>
          <w:rFonts w:ascii="Times New Roman" w:hAnsi="Times New Roman" w:cs="Times New Roman"/>
          <w:sz w:val="24"/>
          <w:szCs w:val="24"/>
        </w:rPr>
      </w:pPr>
    </w:p>
    <w:p w14:paraId="655966A9"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PHYS 211 - Essentials of Physics I (3 credits) AND</w:t>
      </w:r>
    </w:p>
    <w:p w14:paraId="31C447E6" w14:textId="77777777" w:rsid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PHYS 211L - Essentials of Physics I Laboratory (1 credit)</w:t>
      </w:r>
    </w:p>
    <w:p w14:paraId="5207089D" w14:textId="77777777" w:rsidR="00C62DAA" w:rsidRPr="00E573F8" w:rsidRDefault="00C62DAA" w:rsidP="00E573F8">
      <w:pPr>
        <w:rPr>
          <w:rFonts w:ascii="Times New Roman" w:hAnsi="Times New Roman" w:cs="Times New Roman"/>
          <w:sz w:val="24"/>
          <w:szCs w:val="24"/>
        </w:rPr>
      </w:pPr>
    </w:p>
    <w:p w14:paraId="72E24281"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PHYS 213 - Fundamentals of Physics I (3 credits) AND</w:t>
      </w:r>
    </w:p>
    <w:p w14:paraId="6D1E360A"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PHYS 213L - Fundamentals of Physics I Laboratory (1 credit)</w:t>
      </w:r>
    </w:p>
    <w:p w14:paraId="3B0BFC1E" w14:textId="77777777" w:rsidR="00C62DAA" w:rsidRDefault="00C62DAA" w:rsidP="00E573F8">
      <w:pPr>
        <w:rPr>
          <w:rFonts w:ascii="Times New Roman" w:hAnsi="Times New Roman" w:cs="Times New Roman"/>
          <w:sz w:val="24"/>
          <w:szCs w:val="24"/>
        </w:rPr>
      </w:pPr>
    </w:p>
    <w:p w14:paraId="55D3E6AF"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PHYS 214 - Fundamentals of Physics II (3 credits) AND</w:t>
      </w:r>
    </w:p>
    <w:p w14:paraId="3D45B4F8" w14:textId="77777777" w:rsid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PHYS 214L - Fundamentals of Physics II Laboratory (1 credit)</w:t>
      </w:r>
    </w:p>
    <w:p w14:paraId="363C6F6D" w14:textId="77777777" w:rsidR="00C62DAA" w:rsidRPr="00E573F8" w:rsidRDefault="00C62DAA" w:rsidP="00E573F8">
      <w:pPr>
        <w:rPr>
          <w:rFonts w:ascii="Times New Roman" w:hAnsi="Times New Roman" w:cs="Times New Roman"/>
          <w:sz w:val="24"/>
          <w:szCs w:val="24"/>
        </w:rPr>
      </w:pPr>
    </w:p>
    <w:p w14:paraId="478B8090"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CHEM 111 - General Chemistry I (3 credits) * AND</w:t>
      </w:r>
    </w:p>
    <w:p w14:paraId="4DCFF798"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CHEM 111L - General Chemistry Laboratory I (1 credit) *</w:t>
      </w:r>
    </w:p>
    <w:p w14:paraId="3E5A4F8C"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 xml:space="preserve"> </w:t>
      </w:r>
    </w:p>
    <w:p w14:paraId="29AA72B8" w14:textId="77777777" w:rsidR="00E573F8" w:rsidRPr="00E573F8" w:rsidRDefault="00E573F8" w:rsidP="00E573F8">
      <w:pPr>
        <w:rPr>
          <w:rFonts w:ascii="Times New Roman" w:hAnsi="Times New Roman" w:cs="Times New Roman"/>
          <w:sz w:val="24"/>
          <w:szCs w:val="24"/>
        </w:rPr>
      </w:pPr>
    </w:p>
    <w:p w14:paraId="0AFFD3EA"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lastRenderedPageBreak/>
        <w:t>MATH 160 - Calculus I (4 credits) *</w:t>
      </w:r>
    </w:p>
    <w:p w14:paraId="13716E09"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MATH 161 - Calculus II (4 credits)</w:t>
      </w:r>
    </w:p>
    <w:p w14:paraId="01970153"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MATH 260 - Calculus III (4 credits)</w:t>
      </w:r>
    </w:p>
    <w:p w14:paraId="191A8D85"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MATH 320 - Elementary Differential Equations (3 credits)</w:t>
      </w:r>
    </w:p>
    <w:p w14:paraId="2AB3DBEB" w14:textId="77777777" w:rsid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PHIL 102 - Introduction to Ethics (3 credits) *</w:t>
      </w:r>
    </w:p>
    <w:p w14:paraId="510898FB" w14:textId="77777777" w:rsidR="00C62DAA" w:rsidRPr="00C62DAA" w:rsidRDefault="00C62DAA" w:rsidP="00C62DAA">
      <w:pPr>
        <w:rPr>
          <w:rFonts w:ascii="Times New Roman" w:hAnsi="Times New Roman" w:cs="Times New Roman"/>
          <w:color w:val="FF0000"/>
          <w:sz w:val="24"/>
          <w:szCs w:val="24"/>
          <w:u w:val="single"/>
        </w:rPr>
      </w:pPr>
      <w:r w:rsidRPr="00C62DAA">
        <w:rPr>
          <w:rFonts w:ascii="Times New Roman" w:hAnsi="Times New Roman" w:cs="Times New Roman"/>
          <w:color w:val="FF0000"/>
          <w:sz w:val="24"/>
          <w:szCs w:val="24"/>
          <w:u w:val="single"/>
        </w:rPr>
        <w:t>CSCI 135 – Introduction to Programming (3 credits)</w:t>
      </w:r>
    </w:p>
    <w:p w14:paraId="51E1A5C5" w14:textId="77777777" w:rsidR="00E573F8" w:rsidRDefault="00E573F8" w:rsidP="00E573F8">
      <w:pPr>
        <w:rPr>
          <w:rFonts w:ascii="Times New Roman" w:hAnsi="Times New Roman" w:cs="Times New Roman"/>
          <w:b/>
          <w:sz w:val="24"/>
          <w:szCs w:val="24"/>
        </w:rPr>
      </w:pPr>
    </w:p>
    <w:p w14:paraId="58A14AC9" w14:textId="77777777" w:rsidR="00C62DAA" w:rsidRPr="00E573F8" w:rsidRDefault="00C62DAA" w:rsidP="00E573F8">
      <w:pPr>
        <w:rPr>
          <w:rFonts w:ascii="Times New Roman" w:hAnsi="Times New Roman" w:cs="Times New Roman"/>
          <w:b/>
          <w:sz w:val="24"/>
          <w:szCs w:val="24"/>
        </w:rPr>
      </w:pPr>
    </w:p>
    <w:p w14:paraId="3EBEE127" w14:textId="77777777" w:rsidR="00E573F8" w:rsidRPr="00C62DAA" w:rsidRDefault="00E573F8" w:rsidP="00E573F8">
      <w:pPr>
        <w:rPr>
          <w:rFonts w:ascii="Times New Roman" w:hAnsi="Times New Roman" w:cs="Times New Roman"/>
          <w:b/>
          <w:strike/>
          <w:color w:val="0070C0"/>
          <w:sz w:val="24"/>
          <w:szCs w:val="24"/>
        </w:rPr>
      </w:pPr>
      <w:r w:rsidRPr="00C62DAA">
        <w:rPr>
          <w:rFonts w:ascii="Times New Roman" w:hAnsi="Times New Roman" w:cs="Times New Roman"/>
          <w:b/>
          <w:strike/>
          <w:color w:val="0070C0"/>
          <w:sz w:val="24"/>
          <w:szCs w:val="24"/>
        </w:rPr>
        <w:t>Choose one from the following: (3-4 Credits)</w:t>
      </w:r>
    </w:p>
    <w:p w14:paraId="3BD070BB"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MATH 174 - Introduction to Discrete Mathematics (3 credits)</w:t>
      </w:r>
    </w:p>
    <w:p w14:paraId="46818E6D"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MATH 242 - Modeling for Scientists I (3 credits) AND</w:t>
      </w:r>
    </w:p>
    <w:p w14:paraId="7341B2ED"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MATH 242L - Modeling for Scientists I Laboratory (1 credit)</w:t>
      </w:r>
    </w:p>
    <w:p w14:paraId="3A7A2B4E"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MATH 344 - Linear Algebra (3 credits)</w:t>
      </w:r>
    </w:p>
    <w:p w14:paraId="7BDC16E4" w14:textId="77777777" w:rsidR="00E573F8" w:rsidRPr="00C62DAA" w:rsidRDefault="00E573F8" w:rsidP="00E573F8">
      <w:pPr>
        <w:rPr>
          <w:rFonts w:ascii="Times New Roman" w:hAnsi="Times New Roman" w:cs="Times New Roman"/>
          <w:color w:val="000000" w:themeColor="text1"/>
          <w:sz w:val="24"/>
          <w:szCs w:val="24"/>
        </w:rPr>
      </w:pPr>
      <w:r w:rsidRPr="00C62DAA">
        <w:rPr>
          <w:rFonts w:ascii="Times New Roman" w:hAnsi="Times New Roman" w:cs="Times New Roman"/>
          <w:color w:val="000000" w:themeColor="text1"/>
          <w:sz w:val="24"/>
          <w:szCs w:val="24"/>
        </w:rPr>
        <w:t>STAT 201 - Elementary Statistics (3 credits) * AND</w:t>
      </w:r>
    </w:p>
    <w:p w14:paraId="45671493" w14:textId="77777777" w:rsidR="00E573F8" w:rsidRPr="00C62DAA" w:rsidRDefault="00E573F8" w:rsidP="00E573F8">
      <w:pPr>
        <w:rPr>
          <w:rFonts w:ascii="Times New Roman" w:hAnsi="Times New Roman" w:cs="Times New Roman"/>
          <w:color w:val="000000" w:themeColor="text1"/>
          <w:sz w:val="24"/>
          <w:szCs w:val="24"/>
        </w:rPr>
      </w:pPr>
      <w:r w:rsidRPr="00C62DAA">
        <w:rPr>
          <w:rFonts w:ascii="Times New Roman" w:hAnsi="Times New Roman" w:cs="Times New Roman"/>
          <w:color w:val="000000" w:themeColor="text1"/>
          <w:sz w:val="24"/>
          <w:szCs w:val="24"/>
        </w:rPr>
        <w:t>STAT 201L - Elementary Statistics Computer Laboratory (1 credit) *</w:t>
      </w:r>
    </w:p>
    <w:p w14:paraId="1E8D2D09" w14:textId="77777777" w:rsidR="00E573F8" w:rsidRPr="00C62DAA" w:rsidRDefault="00E573F8" w:rsidP="00E573F8">
      <w:pPr>
        <w:rPr>
          <w:rFonts w:ascii="Times New Roman" w:hAnsi="Times New Roman" w:cs="Times New Roman"/>
          <w:b/>
          <w:strike/>
          <w:color w:val="0070C0"/>
          <w:sz w:val="24"/>
          <w:szCs w:val="24"/>
        </w:rPr>
      </w:pPr>
    </w:p>
    <w:p w14:paraId="29057FBF" w14:textId="77777777" w:rsidR="00E573F8" w:rsidRPr="00C62DAA" w:rsidRDefault="00E573F8" w:rsidP="00E573F8">
      <w:pPr>
        <w:rPr>
          <w:rFonts w:ascii="Times New Roman" w:hAnsi="Times New Roman" w:cs="Times New Roman"/>
          <w:b/>
          <w:strike/>
          <w:color w:val="0070C0"/>
          <w:sz w:val="24"/>
          <w:szCs w:val="24"/>
        </w:rPr>
      </w:pPr>
      <w:r w:rsidRPr="00C62DAA">
        <w:rPr>
          <w:rFonts w:ascii="Times New Roman" w:hAnsi="Times New Roman" w:cs="Times New Roman"/>
          <w:b/>
          <w:strike/>
          <w:color w:val="0070C0"/>
          <w:sz w:val="24"/>
          <w:szCs w:val="24"/>
        </w:rPr>
        <w:t>Choose one from the following (4 Credits)</w:t>
      </w:r>
    </w:p>
    <w:p w14:paraId="5302952F"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CHEM 112 - General Chemistry II (3 credits) AND</w:t>
      </w:r>
    </w:p>
    <w:p w14:paraId="2521FAE7"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CHEM 112L - General Chemistry Laboratory II (1 credit)</w:t>
      </w:r>
    </w:p>
    <w:p w14:paraId="23A326B1"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MSCI 111 - Introduction to Marine Science (3 credits) * AND</w:t>
      </w:r>
    </w:p>
    <w:p w14:paraId="451025AC"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MSCI 111L - The Present-Day Marine Environment Laboratory (1 credit) *</w:t>
      </w:r>
    </w:p>
    <w:p w14:paraId="17821B5E"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BIOL 121 - Biological Science I (3 credits) * AND</w:t>
      </w:r>
    </w:p>
    <w:p w14:paraId="75609D7E" w14:textId="77777777" w:rsidR="00E573F8" w:rsidRPr="00C62DAA" w:rsidRDefault="00E573F8" w:rsidP="00E573F8">
      <w:pPr>
        <w:rPr>
          <w:rFonts w:ascii="Times New Roman" w:hAnsi="Times New Roman" w:cs="Times New Roman"/>
          <w:strike/>
          <w:color w:val="0070C0"/>
          <w:sz w:val="24"/>
          <w:szCs w:val="24"/>
        </w:rPr>
      </w:pPr>
      <w:r w:rsidRPr="00C62DAA">
        <w:rPr>
          <w:rFonts w:ascii="Times New Roman" w:hAnsi="Times New Roman" w:cs="Times New Roman"/>
          <w:strike/>
          <w:color w:val="0070C0"/>
          <w:sz w:val="24"/>
          <w:szCs w:val="24"/>
        </w:rPr>
        <w:t>BIOL 121L - Biological Science I Laboratory (1 credit) *</w:t>
      </w:r>
    </w:p>
    <w:p w14:paraId="1686DB65"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Note:</w:t>
      </w:r>
    </w:p>
    <w:p w14:paraId="4E9B6577"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 Course credit hours only count once toward the total university graduation credit hour requirements. Click on Credit Sharing for more information.</w:t>
      </w:r>
    </w:p>
    <w:p w14:paraId="3A9073C7" w14:textId="77777777" w:rsidR="00E573F8" w:rsidRPr="00E573F8" w:rsidRDefault="00E573F8" w:rsidP="00E573F8">
      <w:pPr>
        <w:rPr>
          <w:rFonts w:ascii="Times New Roman" w:hAnsi="Times New Roman" w:cs="Times New Roman"/>
          <w:sz w:val="24"/>
          <w:szCs w:val="24"/>
        </w:rPr>
      </w:pPr>
    </w:p>
    <w:p w14:paraId="52B66233" w14:textId="1BEB2E39" w:rsidR="00E573F8" w:rsidRPr="00E573F8" w:rsidRDefault="00E573F8" w:rsidP="00E573F8">
      <w:pPr>
        <w:rPr>
          <w:rFonts w:ascii="Times New Roman" w:hAnsi="Times New Roman" w:cs="Times New Roman"/>
          <w:b/>
          <w:sz w:val="24"/>
          <w:szCs w:val="24"/>
        </w:rPr>
      </w:pPr>
      <w:r w:rsidRPr="00E573F8">
        <w:rPr>
          <w:rFonts w:ascii="Times New Roman" w:hAnsi="Times New Roman" w:cs="Times New Roman"/>
          <w:b/>
          <w:sz w:val="24"/>
          <w:szCs w:val="24"/>
        </w:rPr>
        <w:t>Major Requirements (</w:t>
      </w:r>
      <w:r w:rsidRPr="007724F9">
        <w:rPr>
          <w:rFonts w:ascii="Times New Roman" w:hAnsi="Times New Roman" w:cs="Times New Roman"/>
          <w:b/>
          <w:strike/>
          <w:color w:val="0070C0"/>
          <w:sz w:val="24"/>
          <w:szCs w:val="24"/>
        </w:rPr>
        <w:t>45-50</w:t>
      </w:r>
      <w:r w:rsidR="00CC1733">
        <w:rPr>
          <w:rFonts w:ascii="Times New Roman" w:hAnsi="Times New Roman" w:cs="Times New Roman"/>
          <w:b/>
          <w:color w:val="FF0000"/>
          <w:sz w:val="24"/>
          <w:szCs w:val="24"/>
          <w:u w:val="single"/>
        </w:rPr>
        <w:t>52</w:t>
      </w:r>
      <w:r w:rsidRPr="00E573F8">
        <w:rPr>
          <w:rFonts w:ascii="Times New Roman" w:hAnsi="Times New Roman" w:cs="Times New Roman"/>
          <w:b/>
          <w:sz w:val="24"/>
          <w:szCs w:val="24"/>
        </w:rPr>
        <w:t xml:space="preserve"> Credits)</w:t>
      </w:r>
    </w:p>
    <w:p w14:paraId="39E20E40"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Complete the following courses:</w:t>
      </w:r>
    </w:p>
    <w:p w14:paraId="30499148" w14:textId="77777777" w:rsidR="00901F56" w:rsidRPr="00901F56" w:rsidRDefault="00901F56" w:rsidP="00901F56">
      <w:pPr>
        <w:rPr>
          <w:rFonts w:ascii="Times New Roman" w:hAnsi="Times New Roman" w:cs="Times New Roman"/>
          <w:color w:val="FF0000"/>
          <w:sz w:val="24"/>
          <w:szCs w:val="24"/>
          <w:u w:val="single"/>
        </w:rPr>
      </w:pPr>
      <w:r w:rsidRPr="00901F56">
        <w:rPr>
          <w:rFonts w:ascii="Times New Roman" w:hAnsi="Times New Roman" w:cs="Times New Roman"/>
          <w:color w:val="FF0000"/>
          <w:sz w:val="24"/>
          <w:szCs w:val="24"/>
          <w:u w:val="single"/>
        </w:rPr>
        <w:lastRenderedPageBreak/>
        <w:t>ENGR 199 – Cohort Grand Challenge I (1 credits)</w:t>
      </w:r>
    </w:p>
    <w:p w14:paraId="11573D71" w14:textId="77777777" w:rsidR="00901F56" w:rsidRPr="00901F56" w:rsidRDefault="00901F56" w:rsidP="00901F56">
      <w:pPr>
        <w:rPr>
          <w:rFonts w:ascii="Times New Roman" w:hAnsi="Times New Roman" w:cs="Times New Roman"/>
          <w:color w:val="FF0000"/>
          <w:sz w:val="24"/>
          <w:szCs w:val="24"/>
          <w:u w:val="single"/>
        </w:rPr>
      </w:pPr>
      <w:r w:rsidRPr="00901F56">
        <w:rPr>
          <w:rFonts w:ascii="Times New Roman" w:hAnsi="Times New Roman" w:cs="Times New Roman"/>
          <w:color w:val="FF0000"/>
          <w:sz w:val="24"/>
          <w:szCs w:val="24"/>
          <w:u w:val="single"/>
        </w:rPr>
        <w:t>ENGR 299 – Cohort Grand Challenge II (1 credits)</w:t>
      </w:r>
    </w:p>
    <w:p w14:paraId="5ADCDA10"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 xml:space="preserve">ENGR 201 - Engineering Problem </w:t>
      </w:r>
      <w:proofErr w:type="gramStart"/>
      <w:r w:rsidRPr="00E573F8">
        <w:rPr>
          <w:rFonts w:ascii="Times New Roman" w:hAnsi="Times New Roman" w:cs="Times New Roman"/>
          <w:sz w:val="24"/>
          <w:szCs w:val="24"/>
        </w:rPr>
        <w:t>Solving</w:t>
      </w:r>
      <w:proofErr w:type="gramEnd"/>
      <w:r w:rsidRPr="00E573F8">
        <w:rPr>
          <w:rFonts w:ascii="Times New Roman" w:hAnsi="Times New Roman" w:cs="Times New Roman"/>
          <w:sz w:val="24"/>
          <w:szCs w:val="24"/>
        </w:rPr>
        <w:t xml:space="preserve"> (3 credits)</w:t>
      </w:r>
    </w:p>
    <w:p w14:paraId="65A672A0" w14:textId="77777777" w:rsidR="00E573F8" w:rsidRPr="00C45EFA" w:rsidRDefault="00E573F8" w:rsidP="00E573F8">
      <w:pPr>
        <w:rPr>
          <w:rFonts w:ascii="Times New Roman" w:hAnsi="Times New Roman" w:cs="Times New Roman"/>
          <w:strike/>
          <w:color w:val="0070C0"/>
          <w:sz w:val="24"/>
          <w:szCs w:val="24"/>
        </w:rPr>
      </w:pPr>
      <w:r w:rsidRPr="00C45EFA">
        <w:rPr>
          <w:rFonts w:ascii="Times New Roman" w:hAnsi="Times New Roman" w:cs="Times New Roman"/>
          <w:strike/>
          <w:color w:val="0070C0"/>
          <w:sz w:val="24"/>
          <w:szCs w:val="24"/>
        </w:rPr>
        <w:t>ENGR 202 - Engineering Graphics (3 credits)</w:t>
      </w:r>
    </w:p>
    <w:p w14:paraId="3D8843A9"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 xml:space="preserve">ENGR 234 </w:t>
      </w:r>
      <w:r w:rsidR="00C45EFA">
        <w:rPr>
          <w:rFonts w:ascii="Times New Roman" w:hAnsi="Times New Roman" w:cs="Times New Roman"/>
          <w:sz w:val="24"/>
          <w:szCs w:val="24"/>
        </w:rPr>
        <w:t>–</w:t>
      </w:r>
      <w:r w:rsidRPr="00E573F8">
        <w:rPr>
          <w:rFonts w:ascii="Times New Roman" w:hAnsi="Times New Roman" w:cs="Times New Roman"/>
          <w:sz w:val="24"/>
          <w:szCs w:val="24"/>
        </w:rPr>
        <w:t xml:space="preserve"> </w:t>
      </w:r>
      <w:r w:rsidR="00C45EFA" w:rsidRPr="00C45EFA">
        <w:rPr>
          <w:rFonts w:ascii="Times New Roman" w:hAnsi="Times New Roman" w:cs="Times New Roman"/>
          <w:color w:val="FF0000"/>
          <w:sz w:val="24"/>
          <w:szCs w:val="24"/>
          <w:u w:val="single"/>
        </w:rPr>
        <w:t>Engineering Mechanics I:</w:t>
      </w:r>
      <w:r w:rsidR="00C45EFA" w:rsidRPr="00C45EFA">
        <w:rPr>
          <w:rFonts w:ascii="Times New Roman" w:hAnsi="Times New Roman" w:cs="Times New Roman"/>
          <w:color w:val="FF0000"/>
          <w:sz w:val="24"/>
          <w:szCs w:val="24"/>
        </w:rPr>
        <w:t xml:space="preserve"> </w:t>
      </w:r>
      <w:r w:rsidRPr="00E573F8">
        <w:rPr>
          <w:rFonts w:ascii="Times New Roman" w:hAnsi="Times New Roman" w:cs="Times New Roman"/>
          <w:sz w:val="24"/>
          <w:szCs w:val="24"/>
        </w:rPr>
        <w:t>Statics (3 credits)</w:t>
      </w:r>
    </w:p>
    <w:p w14:paraId="2F987493" w14:textId="77777777" w:rsidR="00C45EFA" w:rsidRPr="00C45EFA" w:rsidRDefault="00C45EFA" w:rsidP="00E573F8">
      <w:pPr>
        <w:rPr>
          <w:rFonts w:ascii="Times New Roman" w:hAnsi="Times New Roman" w:cs="Times New Roman"/>
          <w:color w:val="FF0000"/>
          <w:sz w:val="24"/>
          <w:szCs w:val="24"/>
          <w:u w:val="single"/>
        </w:rPr>
      </w:pPr>
      <w:r w:rsidRPr="00C45EFA">
        <w:rPr>
          <w:rFonts w:ascii="Times New Roman" w:hAnsi="Times New Roman" w:cs="Times New Roman"/>
          <w:color w:val="FF0000"/>
          <w:sz w:val="24"/>
          <w:szCs w:val="24"/>
          <w:u w:val="single"/>
        </w:rPr>
        <w:t>ENGR 244 – Engineering Mechanics II: Dynamics (3 credits)</w:t>
      </w:r>
    </w:p>
    <w:p w14:paraId="06BCFE80" w14:textId="77777777" w:rsidR="00E573F8" w:rsidRP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ENGR 235 - Electric Circuits (3 credits)</w:t>
      </w:r>
    </w:p>
    <w:p w14:paraId="1B7C38D6" w14:textId="77777777" w:rsidR="00FA57FB" w:rsidRPr="00FA57FB" w:rsidRDefault="00FA57FB" w:rsidP="00FA57FB">
      <w:pPr>
        <w:rPr>
          <w:rFonts w:ascii="Times New Roman" w:hAnsi="Times New Roman" w:cs="Times New Roman"/>
          <w:color w:val="FF0000"/>
          <w:sz w:val="24"/>
          <w:szCs w:val="24"/>
          <w:u w:val="single"/>
        </w:rPr>
      </w:pPr>
      <w:r w:rsidRPr="00FA57FB">
        <w:rPr>
          <w:rFonts w:ascii="Times New Roman" w:hAnsi="Times New Roman" w:cs="Times New Roman"/>
          <w:color w:val="FF0000"/>
          <w:sz w:val="24"/>
          <w:szCs w:val="24"/>
          <w:u w:val="single"/>
        </w:rPr>
        <w:t>ENGR 302 – Materials Science for Engineers (3 credits)</w:t>
      </w:r>
    </w:p>
    <w:p w14:paraId="079D3666" w14:textId="77777777" w:rsidR="00FA57FB" w:rsidRPr="00FA57FB" w:rsidRDefault="00FA57FB" w:rsidP="00FA57FB">
      <w:pPr>
        <w:rPr>
          <w:rFonts w:ascii="Times New Roman" w:hAnsi="Times New Roman" w:cs="Times New Roman"/>
          <w:color w:val="FF0000"/>
          <w:sz w:val="24"/>
          <w:szCs w:val="24"/>
          <w:u w:val="single"/>
        </w:rPr>
      </w:pPr>
      <w:r w:rsidRPr="00FA57FB">
        <w:rPr>
          <w:rFonts w:ascii="Times New Roman" w:hAnsi="Times New Roman" w:cs="Times New Roman"/>
          <w:color w:val="FF0000"/>
          <w:sz w:val="24"/>
          <w:szCs w:val="24"/>
          <w:u w:val="single"/>
        </w:rPr>
        <w:t>ENGR 323 – Engineering Thermodynamics (3 credits)</w:t>
      </w:r>
    </w:p>
    <w:p w14:paraId="353C9390" w14:textId="77777777" w:rsidR="00FA57FB" w:rsidRPr="00FA57FB" w:rsidRDefault="00FA57FB" w:rsidP="00FA57FB">
      <w:pPr>
        <w:rPr>
          <w:rFonts w:ascii="Times New Roman" w:hAnsi="Times New Roman" w:cs="Times New Roman"/>
          <w:color w:val="FF0000"/>
          <w:sz w:val="24"/>
          <w:szCs w:val="24"/>
          <w:u w:val="single"/>
        </w:rPr>
      </w:pPr>
      <w:r w:rsidRPr="00FA57FB">
        <w:rPr>
          <w:rFonts w:ascii="Times New Roman" w:hAnsi="Times New Roman" w:cs="Times New Roman"/>
          <w:color w:val="FF0000"/>
          <w:sz w:val="24"/>
          <w:szCs w:val="24"/>
          <w:u w:val="single"/>
        </w:rPr>
        <w:t>ENGR 333 – Engineering Fluid Mecha</w:t>
      </w:r>
      <w:bookmarkStart w:id="0" w:name="_GoBack"/>
      <w:bookmarkEnd w:id="0"/>
      <w:r w:rsidRPr="00FA57FB">
        <w:rPr>
          <w:rFonts w:ascii="Times New Roman" w:hAnsi="Times New Roman" w:cs="Times New Roman"/>
          <w:color w:val="FF0000"/>
          <w:sz w:val="24"/>
          <w:szCs w:val="24"/>
          <w:u w:val="single"/>
        </w:rPr>
        <w:t>nics (3 credits)</w:t>
      </w:r>
    </w:p>
    <w:p w14:paraId="6FF5D11A" w14:textId="69EF6E99" w:rsidR="00E573F8" w:rsidRPr="00CB2F98" w:rsidRDefault="00E573F8" w:rsidP="00E573F8">
      <w:pPr>
        <w:rPr>
          <w:rFonts w:ascii="Times New Roman" w:hAnsi="Times New Roman" w:cs="Times New Roman"/>
          <w:color w:val="000000" w:themeColor="text1"/>
          <w:sz w:val="24"/>
          <w:szCs w:val="24"/>
        </w:rPr>
      </w:pPr>
      <w:r w:rsidRPr="00CB2F98">
        <w:rPr>
          <w:rFonts w:ascii="Times New Roman" w:hAnsi="Times New Roman" w:cs="Times New Roman"/>
          <w:color w:val="000000" w:themeColor="text1"/>
          <w:sz w:val="24"/>
          <w:szCs w:val="24"/>
        </w:rPr>
        <w:t>PHYS 250 - Communicating STEM (3 credits)</w:t>
      </w:r>
      <w:r w:rsidR="00415A76" w:rsidRPr="00CB2F98">
        <w:rPr>
          <w:rFonts w:ascii="Times New Roman" w:hAnsi="Times New Roman" w:cs="Times New Roman"/>
          <w:color w:val="000000" w:themeColor="text1"/>
          <w:sz w:val="24"/>
          <w:szCs w:val="24"/>
        </w:rPr>
        <w:t xml:space="preserve"> </w:t>
      </w:r>
    </w:p>
    <w:p w14:paraId="4463D1D3" w14:textId="77777777" w:rsidR="00E573F8" w:rsidRPr="00FA57FB" w:rsidRDefault="00E573F8" w:rsidP="00E573F8">
      <w:pPr>
        <w:rPr>
          <w:rFonts w:ascii="Times New Roman" w:hAnsi="Times New Roman" w:cs="Times New Roman"/>
          <w:strike/>
          <w:color w:val="0070C0"/>
          <w:sz w:val="24"/>
          <w:szCs w:val="24"/>
        </w:rPr>
      </w:pPr>
      <w:r w:rsidRPr="00FA57FB">
        <w:rPr>
          <w:rFonts w:ascii="Times New Roman" w:hAnsi="Times New Roman" w:cs="Times New Roman"/>
          <w:strike/>
          <w:color w:val="0070C0"/>
          <w:sz w:val="24"/>
          <w:szCs w:val="24"/>
        </w:rPr>
        <w:t>PHYS 310 - Mathematical Methods in Physics (3 credits)</w:t>
      </w:r>
      <w:r w:rsidR="00415A76">
        <w:rPr>
          <w:rFonts w:ascii="Times New Roman" w:hAnsi="Times New Roman" w:cs="Times New Roman"/>
          <w:strike/>
          <w:color w:val="0070C0"/>
          <w:sz w:val="24"/>
          <w:szCs w:val="24"/>
        </w:rPr>
        <w:t xml:space="preserve"> </w:t>
      </w:r>
      <w:r w:rsidR="00415A76" w:rsidRPr="00415A76">
        <w:rPr>
          <w:rFonts w:ascii="Times New Roman" w:hAnsi="Times New Roman" w:cs="Times New Roman"/>
          <w:color w:val="0070C0"/>
          <w:sz w:val="24"/>
          <w:szCs w:val="24"/>
        </w:rPr>
        <w:t>(moved, see below)</w:t>
      </w:r>
    </w:p>
    <w:p w14:paraId="44755D66" w14:textId="77777777" w:rsidR="00E573F8" w:rsidRPr="00FA57FB" w:rsidRDefault="00E573F8" w:rsidP="00E573F8">
      <w:pPr>
        <w:rPr>
          <w:rFonts w:ascii="Times New Roman" w:hAnsi="Times New Roman" w:cs="Times New Roman"/>
          <w:strike/>
          <w:color w:val="0070C0"/>
          <w:sz w:val="24"/>
          <w:szCs w:val="24"/>
        </w:rPr>
      </w:pPr>
      <w:r w:rsidRPr="00FA57FB">
        <w:rPr>
          <w:rFonts w:ascii="Times New Roman" w:hAnsi="Times New Roman" w:cs="Times New Roman"/>
          <w:strike/>
          <w:color w:val="0070C0"/>
          <w:sz w:val="24"/>
          <w:szCs w:val="24"/>
        </w:rPr>
        <w:t>PHYS 351 - Computational Methods in Physics (3 credits)</w:t>
      </w:r>
      <w:r w:rsidR="00415A76">
        <w:rPr>
          <w:rFonts w:ascii="Times New Roman" w:hAnsi="Times New Roman" w:cs="Times New Roman"/>
          <w:strike/>
          <w:color w:val="0070C0"/>
          <w:sz w:val="24"/>
          <w:szCs w:val="24"/>
        </w:rPr>
        <w:t xml:space="preserve"> </w:t>
      </w:r>
      <w:r w:rsidR="00415A76" w:rsidRPr="00415A76">
        <w:rPr>
          <w:rFonts w:ascii="Times New Roman" w:hAnsi="Times New Roman" w:cs="Times New Roman"/>
          <w:color w:val="0070C0"/>
          <w:sz w:val="24"/>
          <w:szCs w:val="24"/>
        </w:rPr>
        <w:t>(moved, see below)</w:t>
      </w:r>
    </w:p>
    <w:p w14:paraId="4D2F7C3E" w14:textId="543895E5" w:rsidR="00CB2F98" w:rsidRPr="00CB2F98" w:rsidRDefault="00CB2F98" w:rsidP="00E573F8">
      <w:pPr>
        <w:rPr>
          <w:rFonts w:ascii="Times New Roman" w:hAnsi="Times New Roman" w:cs="Times New Roman"/>
          <w:color w:val="0070C0"/>
          <w:sz w:val="24"/>
          <w:szCs w:val="24"/>
        </w:rPr>
      </w:pPr>
      <w:r w:rsidRPr="00CB2F98">
        <w:rPr>
          <w:rFonts w:ascii="Times New Roman" w:hAnsi="Times New Roman" w:cs="Times New Roman"/>
          <w:strike/>
          <w:color w:val="0070C0"/>
          <w:sz w:val="24"/>
          <w:szCs w:val="24"/>
        </w:rPr>
        <w:t>PHYS 352 - Experimental Methods in Physics (3 credits)</w:t>
      </w:r>
      <w:r>
        <w:rPr>
          <w:rFonts w:ascii="Times New Roman" w:hAnsi="Times New Roman" w:cs="Times New Roman"/>
          <w:strike/>
          <w:color w:val="0070C0"/>
          <w:sz w:val="24"/>
          <w:szCs w:val="24"/>
        </w:rPr>
        <w:t xml:space="preserve"> </w:t>
      </w:r>
      <w:r w:rsidRPr="00CB2F98">
        <w:rPr>
          <w:rFonts w:ascii="Times New Roman" w:hAnsi="Times New Roman" w:cs="Times New Roman"/>
          <w:color w:val="0070C0"/>
          <w:sz w:val="24"/>
          <w:szCs w:val="24"/>
        </w:rPr>
        <w:t>(moved, see below)</w:t>
      </w:r>
    </w:p>
    <w:p w14:paraId="6B3C969C" w14:textId="0CA265FE" w:rsidR="00FA57FB" w:rsidRPr="00FA57FB" w:rsidRDefault="00FA57FB" w:rsidP="00E573F8">
      <w:pPr>
        <w:rPr>
          <w:rFonts w:ascii="Times New Roman" w:hAnsi="Times New Roman" w:cs="Times New Roman"/>
          <w:color w:val="FF0000"/>
          <w:sz w:val="24"/>
          <w:szCs w:val="24"/>
          <w:u w:val="single"/>
        </w:rPr>
      </w:pPr>
      <w:r w:rsidRPr="00FA57FB">
        <w:rPr>
          <w:rFonts w:ascii="Times New Roman" w:hAnsi="Times New Roman" w:cs="Times New Roman"/>
          <w:color w:val="FF0000"/>
          <w:sz w:val="24"/>
          <w:szCs w:val="24"/>
          <w:u w:val="single"/>
        </w:rPr>
        <w:t>ENGR 495 – Engineering Internship (3 credits)</w:t>
      </w:r>
    </w:p>
    <w:p w14:paraId="0E6AD12A" w14:textId="77777777" w:rsidR="00E573F8" w:rsidRPr="00FA57FB" w:rsidRDefault="00E573F8" w:rsidP="00E573F8">
      <w:pPr>
        <w:rPr>
          <w:rFonts w:ascii="Times New Roman" w:hAnsi="Times New Roman" w:cs="Times New Roman"/>
          <w:color w:val="FF0000"/>
          <w:sz w:val="24"/>
          <w:szCs w:val="24"/>
          <w:u w:val="single"/>
        </w:rPr>
      </w:pPr>
      <w:r w:rsidRPr="00E573F8">
        <w:rPr>
          <w:rFonts w:ascii="Times New Roman" w:hAnsi="Times New Roman" w:cs="Times New Roman"/>
          <w:sz w:val="24"/>
          <w:szCs w:val="24"/>
        </w:rPr>
        <w:t>ENGR 399 Q</w:t>
      </w:r>
      <w:r w:rsidRPr="00FA57FB">
        <w:rPr>
          <w:rFonts w:ascii="Times New Roman" w:hAnsi="Times New Roman" w:cs="Times New Roman"/>
          <w:strike/>
          <w:color w:val="0070C0"/>
          <w:sz w:val="24"/>
          <w:szCs w:val="24"/>
        </w:rPr>
        <w:t>*</w:t>
      </w:r>
      <w:r w:rsidRPr="00E573F8">
        <w:rPr>
          <w:rFonts w:ascii="Times New Roman" w:hAnsi="Times New Roman" w:cs="Times New Roman"/>
          <w:sz w:val="24"/>
          <w:szCs w:val="24"/>
        </w:rPr>
        <w:t xml:space="preserve"> - Integrated Science and Design </w:t>
      </w:r>
      <w:r w:rsidRPr="00FA57FB">
        <w:rPr>
          <w:rFonts w:ascii="Times New Roman" w:hAnsi="Times New Roman" w:cs="Times New Roman"/>
          <w:strike/>
          <w:color w:val="0070C0"/>
          <w:sz w:val="24"/>
          <w:szCs w:val="24"/>
        </w:rPr>
        <w:t>(1 to 3 credits) (3 credits required</w:t>
      </w:r>
      <w:proofErr w:type="gramStart"/>
      <w:r w:rsidRPr="00FA57FB">
        <w:rPr>
          <w:rFonts w:ascii="Times New Roman" w:hAnsi="Times New Roman" w:cs="Times New Roman"/>
          <w:strike/>
          <w:color w:val="0070C0"/>
          <w:sz w:val="24"/>
          <w:szCs w:val="24"/>
        </w:rPr>
        <w:t>)</w:t>
      </w:r>
      <w:r w:rsidR="00FA57FB">
        <w:rPr>
          <w:rFonts w:ascii="Times New Roman" w:hAnsi="Times New Roman" w:cs="Times New Roman"/>
          <w:color w:val="FF0000"/>
          <w:sz w:val="24"/>
          <w:szCs w:val="24"/>
          <w:u w:val="single"/>
        </w:rPr>
        <w:t>(</w:t>
      </w:r>
      <w:proofErr w:type="gramEnd"/>
      <w:r w:rsidR="00FA57FB">
        <w:rPr>
          <w:rFonts w:ascii="Times New Roman" w:hAnsi="Times New Roman" w:cs="Times New Roman"/>
          <w:color w:val="FF0000"/>
          <w:sz w:val="24"/>
          <w:szCs w:val="24"/>
          <w:u w:val="single"/>
        </w:rPr>
        <w:t>2 credits)</w:t>
      </w:r>
    </w:p>
    <w:p w14:paraId="32E700B7" w14:textId="77777777" w:rsidR="00E573F8" w:rsidRDefault="00E573F8" w:rsidP="00E573F8">
      <w:pPr>
        <w:rPr>
          <w:rFonts w:ascii="Times New Roman" w:hAnsi="Times New Roman" w:cs="Times New Roman"/>
          <w:sz w:val="24"/>
          <w:szCs w:val="24"/>
        </w:rPr>
      </w:pPr>
      <w:r w:rsidRPr="00E573F8">
        <w:rPr>
          <w:rFonts w:ascii="Times New Roman" w:hAnsi="Times New Roman" w:cs="Times New Roman"/>
          <w:sz w:val="24"/>
          <w:szCs w:val="24"/>
        </w:rPr>
        <w:t xml:space="preserve">ENGR 499 Q - Senior Design </w:t>
      </w:r>
      <w:r w:rsidRPr="00FA57FB">
        <w:rPr>
          <w:rFonts w:ascii="Times New Roman" w:hAnsi="Times New Roman" w:cs="Times New Roman"/>
          <w:strike/>
          <w:color w:val="0070C0"/>
          <w:sz w:val="24"/>
          <w:szCs w:val="24"/>
        </w:rPr>
        <w:t>(3 credits</w:t>
      </w:r>
      <w:proofErr w:type="gramStart"/>
      <w:r w:rsidRPr="00FA57FB">
        <w:rPr>
          <w:rFonts w:ascii="Times New Roman" w:hAnsi="Times New Roman" w:cs="Times New Roman"/>
          <w:strike/>
          <w:color w:val="0070C0"/>
          <w:sz w:val="24"/>
          <w:szCs w:val="24"/>
        </w:rPr>
        <w:t>)</w:t>
      </w:r>
      <w:r w:rsidR="00FA57FB" w:rsidRPr="00FA57FB">
        <w:rPr>
          <w:rFonts w:ascii="Times New Roman" w:hAnsi="Times New Roman" w:cs="Times New Roman"/>
          <w:color w:val="FF0000"/>
          <w:sz w:val="24"/>
          <w:szCs w:val="24"/>
          <w:u w:val="single"/>
        </w:rPr>
        <w:t>(</w:t>
      </w:r>
      <w:proofErr w:type="gramEnd"/>
      <w:r w:rsidR="00FA57FB" w:rsidRPr="00FA57FB">
        <w:rPr>
          <w:rFonts w:ascii="Times New Roman" w:hAnsi="Times New Roman" w:cs="Times New Roman"/>
          <w:color w:val="FF0000"/>
          <w:sz w:val="24"/>
          <w:szCs w:val="24"/>
          <w:u w:val="single"/>
        </w:rPr>
        <w:t>2 credits)</w:t>
      </w:r>
    </w:p>
    <w:p w14:paraId="631338C1" w14:textId="77777777" w:rsidR="00E573F8" w:rsidRDefault="00E573F8" w:rsidP="00E573F8">
      <w:pPr>
        <w:rPr>
          <w:rFonts w:ascii="Times New Roman" w:hAnsi="Times New Roman" w:cs="Times New Roman"/>
          <w:sz w:val="24"/>
          <w:szCs w:val="24"/>
        </w:rPr>
      </w:pPr>
    </w:p>
    <w:p w14:paraId="737540DE" w14:textId="77777777" w:rsidR="0014302C" w:rsidRPr="0014302C" w:rsidRDefault="0014302C" w:rsidP="00E573F8">
      <w:pPr>
        <w:rPr>
          <w:rFonts w:ascii="Times New Roman" w:hAnsi="Times New Roman" w:cs="Times New Roman"/>
          <w:b/>
          <w:color w:val="FF0000"/>
          <w:sz w:val="24"/>
          <w:szCs w:val="24"/>
          <w:u w:val="single"/>
        </w:rPr>
      </w:pPr>
      <w:r w:rsidRPr="0014302C">
        <w:rPr>
          <w:rFonts w:ascii="Times New Roman" w:hAnsi="Times New Roman" w:cs="Times New Roman"/>
          <w:b/>
          <w:color w:val="FF0000"/>
          <w:sz w:val="24"/>
          <w:szCs w:val="24"/>
          <w:u w:val="single"/>
        </w:rPr>
        <w:t>Professional Enhancement Electives: Complete 7 credit hours or equivalent 350 working hours in any of the following: (7 Credits)</w:t>
      </w:r>
    </w:p>
    <w:p w14:paraId="74466F0B"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t>ENGR 397 Independent Research (1-7 credits)</w:t>
      </w:r>
    </w:p>
    <w:p w14:paraId="4D1EF680"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t>ENGR 495 – Engineering Internship (1-7 credits)</w:t>
      </w:r>
    </w:p>
    <w:p w14:paraId="37E36FEE"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t>UNIV 495 – University Internship (1-7 credits)</w:t>
      </w:r>
    </w:p>
    <w:p w14:paraId="2B49D8BA" w14:textId="77777777" w:rsidR="0014302C" w:rsidRDefault="0014302C" w:rsidP="0014302C">
      <w:pPr>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AND/OR any of the below, with department approval:</w:t>
      </w:r>
    </w:p>
    <w:p w14:paraId="4B0C1430"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t>CCU Education Abroad</w:t>
      </w:r>
    </w:p>
    <w:p w14:paraId="296F4D41"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t>CCU International Internship</w:t>
      </w:r>
    </w:p>
    <w:p w14:paraId="2DF38BF5"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t>Co-operative Education</w:t>
      </w:r>
    </w:p>
    <w:p w14:paraId="734D0B92"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t>Service Learning</w:t>
      </w:r>
    </w:p>
    <w:p w14:paraId="6DC1CA82"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t>Graduate Course</w:t>
      </w:r>
    </w:p>
    <w:p w14:paraId="3E82E1C6"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lastRenderedPageBreak/>
        <w:t>Professional Certification</w:t>
      </w:r>
    </w:p>
    <w:p w14:paraId="3E1C4F35" w14:textId="77777777" w:rsidR="0014302C" w:rsidRPr="0014302C" w:rsidRDefault="0014302C" w:rsidP="0014302C">
      <w:pPr>
        <w:rPr>
          <w:rFonts w:ascii="Times New Roman" w:hAnsi="Times New Roman" w:cs="Times New Roman"/>
          <w:color w:val="FF0000"/>
          <w:sz w:val="24"/>
          <w:szCs w:val="24"/>
          <w:u w:val="single"/>
        </w:rPr>
      </w:pPr>
      <w:r w:rsidRPr="0014302C">
        <w:rPr>
          <w:rFonts w:ascii="Times New Roman" w:hAnsi="Times New Roman" w:cs="Times New Roman"/>
          <w:color w:val="FF0000"/>
          <w:sz w:val="24"/>
          <w:szCs w:val="24"/>
          <w:u w:val="single"/>
        </w:rPr>
        <w:t>Professional Course</w:t>
      </w:r>
    </w:p>
    <w:p w14:paraId="5F177BC5" w14:textId="77777777" w:rsidR="00EA1958" w:rsidRDefault="00EA1958" w:rsidP="00E573F8">
      <w:pPr>
        <w:rPr>
          <w:rFonts w:ascii="Times New Roman" w:hAnsi="Times New Roman" w:cs="Times New Roman"/>
          <w:sz w:val="24"/>
          <w:szCs w:val="24"/>
        </w:rPr>
      </w:pPr>
    </w:p>
    <w:p w14:paraId="22F41467" w14:textId="77777777" w:rsidR="00415A76" w:rsidRPr="00EA1958" w:rsidRDefault="00415A76" w:rsidP="00415A76">
      <w:pPr>
        <w:rPr>
          <w:rFonts w:ascii="Times New Roman" w:hAnsi="Times New Roman" w:cs="Times New Roman"/>
          <w:b/>
          <w:color w:val="FF0000"/>
          <w:sz w:val="24"/>
          <w:szCs w:val="24"/>
          <w:u w:val="single"/>
        </w:rPr>
      </w:pPr>
      <w:r w:rsidRPr="00EA1958">
        <w:rPr>
          <w:rFonts w:ascii="Times New Roman" w:hAnsi="Times New Roman" w:cs="Times New Roman"/>
          <w:b/>
          <w:color w:val="FF0000"/>
          <w:sz w:val="24"/>
          <w:szCs w:val="24"/>
          <w:u w:val="single"/>
        </w:rPr>
        <w:t xml:space="preserve">Select ONE Program Concentration and complete the associated </w:t>
      </w:r>
      <w:r>
        <w:rPr>
          <w:rFonts w:ascii="Times New Roman" w:hAnsi="Times New Roman" w:cs="Times New Roman"/>
          <w:b/>
          <w:color w:val="FF0000"/>
          <w:sz w:val="24"/>
          <w:szCs w:val="24"/>
          <w:u w:val="single"/>
        </w:rPr>
        <w:t xml:space="preserve">three (3) </w:t>
      </w:r>
      <w:r w:rsidRPr="00EA1958">
        <w:rPr>
          <w:rFonts w:ascii="Times New Roman" w:hAnsi="Times New Roman" w:cs="Times New Roman"/>
          <w:b/>
          <w:color w:val="FF0000"/>
          <w:sz w:val="24"/>
          <w:szCs w:val="24"/>
          <w:u w:val="single"/>
        </w:rPr>
        <w:t xml:space="preserve">required and </w:t>
      </w:r>
      <w:r>
        <w:rPr>
          <w:rFonts w:ascii="Times New Roman" w:hAnsi="Times New Roman" w:cs="Times New Roman"/>
          <w:b/>
          <w:color w:val="FF0000"/>
          <w:sz w:val="24"/>
          <w:szCs w:val="24"/>
          <w:u w:val="single"/>
        </w:rPr>
        <w:t xml:space="preserve">one (1) </w:t>
      </w:r>
      <w:r w:rsidRPr="00EA1958">
        <w:rPr>
          <w:rFonts w:ascii="Times New Roman" w:hAnsi="Times New Roman" w:cs="Times New Roman"/>
          <w:b/>
          <w:color w:val="FF0000"/>
          <w:sz w:val="24"/>
          <w:szCs w:val="24"/>
          <w:u w:val="single"/>
        </w:rPr>
        <w:t>elective courses:</w:t>
      </w:r>
    </w:p>
    <w:p w14:paraId="08BF731C" w14:textId="77777777" w:rsidR="00415A76" w:rsidRPr="00EA1958" w:rsidRDefault="00415A76" w:rsidP="00415A76">
      <w:pPr>
        <w:pStyle w:val="ListParagraph"/>
        <w:numPr>
          <w:ilvl w:val="0"/>
          <w:numId w:val="4"/>
        </w:numPr>
        <w:rPr>
          <w:rFonts w:ascii="Times New Roman" w:hAnsi="Times New Roman" w:cs="Times New Roman"/>
          <w:b/>
          <w:color w:val="FF0000"/>
          <w:sz w:val="24"/>
          <w:szCs w:val="24"/>
          <w:u w:val="single"/>
        </w:rPr>
      </w:pPr>
      <w:r w:rsidRPr="00EA1958">
        <w:rPr>
          <w:rFonts w:ascii="Times New Roman" w:hAnsi="Times New Roman" w:cs="Times New Roman"/>
          <w:b/>
          <w:color w:val="FF0000"/>
          <w:sz w:val="24"/>
          <w:szCs w:val="24"/>
          <w:u w:val="single"/>
        </w:rPr>
        <w:t>Physics Concentration (12 Credits)</w:t>
      </w:r>
    </w:p>
    <w:p w14:paraId="33AFBBC9" w14:textId="77777777" w:rsidR="00415A76" w:rsidRPr="00EA1958" w:rsidRDefault="00415A76" w:rsidP="00415A76">
      <w:pPr>
        <w:rPr>
          <w:rFonts w:ascii="Times New Roman" w:hAnsi="Times New Roman" w:cs="Times New Roman"/>
          <w:color w:val="FF0000"/>
          <w:sz w:val="24"/>
          <w:szCs w:val="24"/>
          <w:u w:val="single"/>
        </w:rPr>
      </w:pPr>
    </w:p>
    <w:p w14:paraId="77C3D3DA" w14:textId="77777777" w:rsidR="00415A76" w:rsidRPr="00415A76" w:rsidRDefault="00415A76" w:rsidP="00415A76">
      <w:pPr>
        <w:pStyle w:val="ListParagraph"/>
        <w:ind w:left="0" w:firstLine="360"/>
        <w:rPr>
          <w:rFonts w:ascii="Times New Roman" w:hAnsi="Times New Roman" w:cs="Times New Roman"/>
          <w:b/>
          <w:color w:val="FF0000"/>
          <w:sz w:val="24"/>
          <w:szCs w:val="24"/>
          <w:u w:val="single"/>
        </w:rPr>
      </w:pPr>
      <w:r w:rsidRPr="00EA1958">
        <w:rPr>
          <w:rFonts w:ascii="Times New Roman" w:hAnsi="Times New Roman" w:cs="Times New Roman"/>
          <w:b/>
          <w:color w:val="FF0000"/>
          <w:sz w:val="24"/>
          <w:szCs w:val="24"/>
          <w:u w:val="single"/>
        </w:rPr>
        <w:t>Complete the following required courses in the Physics Concentration (9 Credits):</w:t>
      </w:r>
    </w:p>
    <w:p w14:paraId="468693E0" w14:textId="77777777" w:rsidR="00415A76" w:rsidRPr="00EA1958" w:rsidRDefault="00415A76" w:rsidP="00415A76">
      <w:pPr>
        <w:ind w:firstLine="360"/>
        <w:rPr>
          <w:rFonts w:ascii="Times New Roman" w:hAnsi="Times New Roman" w:cs="Times New Roman"/>
          <w:color w:val="FF0000"/>
          <w:sz w:val="24"/>
          <w:szCs w:val="24"/>
          <w:u w:val="single"/>
        </w:rPr>
      </w:pPr>
      <w:r w:rsidRPr="00EA1958">
        <w:rPr>
          <w:rFonts w:ascii="Times New Roman" w:hAnsi="Times New Roman" w:cs="Times New Roman"/>
          <w:color w:val="FF0000"/>
          <w:sz w:val="24"/>
          <w:szCs w:val="24"/>
          <w:u w:val="single"/>
        </w:rPr>
        <w:t xml:space="preserve">PHYS 310 - Mathematical Methods in Physics (3 credits) </w:t>
      </w:r>
    </w:p>
    <w:p w14:paraId="338331AB" w14:textId="77777777" w:rsidR="002F7023" w:rsidRDefault="00415A76" w:rsidP="002F7023">
      <w:pPr>
        <w:ind w:firstLine="360"/>
        <w:rPr>
          <w:rFonts w:ascii="Times New Roman" w:hAnsi="Times New Roman" w:cs="Times New Roman"/>
          <w:color w:val="FF0000"/>
          <w:sz w:val="24"/>
          <w:szCs w:val="24"/>
          <w:u w:val="single"/>
        </w:rPr>
      </w:pPr>
      <w:r w:rsidRPr="00EA1958">
        <w:rPr>
          <w:rFonts w:ascii="Times New Roman" w:hAnsi="Times New Roman" w:cs="Times New Roman"/>
          <w:color w:val="FF0000"/>
          <w:sz w:val="24"/>
          <w:szCs w:val="24"/>
          <w:u w:val="single"/>
        </w:rPr>
        <w:t>PHYS 351 - Computational Methods in Physics (3 credits)</w:t>
      </w:r>
    </w:p>
    <w:p w14:paraId="27CA952A" w14:textId="617DD5E2" w:rsidR="002F7023" w:rsidRPr="00071E28" w:rsidRDefault="002F7023" w:rsidP="002F7023">
      <w:pPr>
        <w:ind w:firstLine="360"/>
        <w:rPr>
          <w:rFonts w:ascii="Times New Roman" w:hAnsi="Times New Roman" w:cs="Times New Roman"/>
          <w:color w:val="FF0000"/>
          <w:sz w:val="24"/>
          <w:szCs w:val="24"/>
          <w:u w:val="single"/>
        </w:rPr>
      </w:pPr>
      <w:r w:rsidRPr="00071E28">
        <w:rPr>
          <w:rFonts w:ascii="Times New Roman" w:hAnsi="Times New Roman" w:cs="Times New Roman"/>
          <w:color w:val="FF0000"/>
          <w:sz w:val="24"/>
          <w:szCs w:val="24"/>
          <w:u w:val="single"/>
        </w:rPr>
        <w:t>PHYS 352 - Experimental Methods in Physics (3 credits)</w:t>
      </w:r>
    </w:p>
    <w:p w14:paraId="33E3DCA1" w14:textId="21C935C4" w:rsidR="00415A76" w:rsidRPr="00EA1958" w:rsidRDefault="00415A76" w:rsidP="00415A76">
      <w:pPr>
        <w:ind w:firstLine="360"/>
        <w:rPr>
          <w:rFonts w:ascii="Times New Roman" w:hAnsi="Times New Roman" w:cs="Times New Roman"/>
          <w:color w:val="FF0000"/>
          <w:sz w:val="24"/>
          <w:szCs w:val="24"/>
          <w:u w:val="single"/>
        </w:rPr>
      </w:pPr>
    </w:p>
    <w:p w14:paraId="4793E7AD" w14:textId="77777777" w:rsidR="00415A76" w:rsidRDefault="00415A76" w:rsidP="00E573F8">
      <w:pPr>
        <w:rPr>
          <w:rFonts w:ascii="Times New Roman" w:hAnsi="Times New Roman" w:cs="Times New Roman"/>
          <w:b/>
          <w:sz w:val="24"/>
          <w:szCs w:val="24"/>
        </w:rPr>
      </w:pPr>
    </w:p>
    <w:p w14:paraId="102BB3DD" w14:textId="77777777" w:rsidR="00E573F8" w:rsidRPr="00415A76" w:rsidRDefault="00E573F8" w:rsidP="00415A76">
      <w:pPr>
        <w:ind w:left="360"/>
        <w:rPr>
          <w:rFonts w:ascii="Times New Roman" w:hAnsi="Times New Roman" w:cs="Times New Roman"/>
          <w:b/>
          <w:sz w:val="24"/>
          <w:szCs w:val="24"/>
        </w:rPr>
      </w:pPr>
      <w:r w:rsidRPr="00415A76">
        <w:rPr>
          <w:rFonts w:ascii="Times New Roman" w:hAnsi="Times New Roman" w:cs="Times New Roman"/>
          <w:b/>
          <w:sz w:val="24"/>
          <w:szCs w:val="24"/>
        </w:rPr>
        <w:t xml:space="preserve">Choose </w:t>
      </w:r>
      <w:proofErr w:type="spellStart"/>
      <w:r w:rsidRPr="00415A76">
        <w:rPr>
          <w:rFonts w:ascii="Times New Roman" w:hAnsi="Times New Roman" w:cs="Times New Roman"/>
          <w:b/>
          <w:strike/>
          <w:color w:val="0070C0"/>
          <w:sz w:val="24"/>
          <w:szCs w:val="24"/>
        </w:rPr>
        <w:t>four</w:t>
      </w:r>
      <w:r w:rsidR="00415A76" w:rsidRPr="00415A76">
        <w:rPr>
          <w:rFonts w:ascii="Times New Roman" w:hAnsi="Times New Roman" w:cs="Times New Roman"/>
          <w:b/>
          <w:color w:val="FF0000"/>
          <w:sz w:val="24"/>
          <w:szCs w:val="24"/>
          <w:u w:val="single"/>
        </w:rPr>
        <w:t>one</w:t>
      </w:r>
      <w:proofErr w:type="spellEnd"/>
      <w:r w:rsidRPr="00415A76">
        <w:rPr>
          <w:rFonts w:ascii="Times New Roman" w:hAnsi="Times New Roman" w:cs="Times New Roman"/>
          <w:b/>
          <w:sz w:val="24"/>
          <w:szCs w:val="24"/>
        </w:rPr>
        <w:t xml:space="preserve"> from the following: (</w:t>
      </w:r>
      <w:r w:rsidRPr="00415A76">
        <w:rPr>
          <w:rFonts w:ascii="Times New Roman" w:hAnsi="Times New Roman" w:cs="Times New Roman"/>
          <w:b/>
          <w:strike/>
          <w:color w:val="0070C0"/>
          <w:sz w:val="24"/>
          <w:szCs w:val="24"/>
        </w:rPr>
        <w:t>12-16</w:t>
      </w:r>
      <w:r w:rsidR="00415A76" w:rsidRPr="00415A76">
        <w:rPr>
          <w:rFonts w:ascii="Times New Roman" w:hAnsi="Times New Roman" w:cs="Times New Roman"/>
          <w:b/>
          <w:color w:val="FF0000"/>
          <w:sz w:val="24"/>
          <w:szCs w:val="24"/>
          <w:u w:val="single"/>
        </w:rPr>
        <w:t>3</w:t>
      </w:r>
      <w:r w:rsidRPr="00415A76">
        <w:rPr>
          <w:rFonts w:ascii="Times New Roman" w:hAnsi="Times New Roman" w:cs="Times New Roman"/>
          <w:b/>
          <w:sz w:val="24"/>
          <w:szCs w:val="24"/>
        </w:rPr>
        <w:t xml:space="preserve"> Credits)</w:t>
      </w:r>
    </w:p>
    <w:p w14:paraId="779FDADB" w14:textId="77777777" w:rsidR="00E573F8" w:rsidRPr="00415A76" w:rsidRDefault="00E573F8" w:rsidP="00415A76">
      <w:pPr>
        <w:ind w:left="360"/>
        <w:rPr>
          <w:rFonts w:ascii="Times New Roman" w:hAnsi="Times New Roman" w:cs="Times New Roman"/>
          <w:sz w:val="24"/>
          <w:szCs w:val="24"/>
        </w:rPr>
      </w:pPr>
      <w:r w:rsidRPr="00415A76">
        <w:rPr>
          <w:rFonts w:ascii="Times New Roman" w:hAnsi="Times New Roman" w:cs="Times New Roman"/>
          <w:sz w:val="24"/>
          <w:szCs w:val="24"/>
        </w:rPr>
        <w:t>ENGR 315 - Electric Power and Renewable Energy (3 credits)</w:t>
      </w:r>
    </w:p>
    <w:p w14:paraId="4A9BFEE4" w14:textId="77777777" w:rsidR="00E573F8" w:rsidRPr="00415A76" w:rsidRDefault="00E573F8" w:rsidP="00415A76">
      <w:pPr>
        <w:ind w:left="360"/>
        <w:rPr>
          <w:rFonts w:ascii="Times New Roman" w:hAnsi="Times New Roman" w:cs="Times New Roman"/>
          <w:sz w:val="24"/>
          <w:szCs w:val="24"/>
        </w:rPr>
      </w:pPr>
      <w:r w:rsidRPr="00415A76">
        <w:rPr>
          <w:rFonts w:ascii="Times New Roman" w:hAnsi="Times New Roman" w:cs="Times New Roman"/>
          <w:sz w:val="24"/>
          <w:szCs w:val="24"/>
        </w:rPr>
        <w:t>ENGR 321 - Electronics (3 credits)</w:t>
      </w:r>
    </w:p>
    <w:p w14:paraId="5D8E4A11"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ENGR 430 - Fluid Mechanics (3 credits)</w:t>
      </w:r>
    </w:p>
    <w:p w14:paraId="36BC54D4" w14:textId="77777777" w:rsidR="00E573F8" w:rsidRPr="00415A76" w:rsidRDefault="00E573F8" w:rsidP="00415A76">
      <w:pPr>
        <w:ind w:left="360"/>
        <w:rPr>
          <w:rFonts w:ascii="Times New Roman" w:hAnsi="Times New Roman" w:cs="Times New Roman"/>
          <w:sz w:val="24"/>
          <w:szCs w:val="24"/>
        </w:rPr>
      </w:pPr>
      <w:r w:rsidRPr="00415A76">
        <w:rPr>
          <w:rFonts w:ascii="Times New Roman" w:hAnsi="Times New Roman" w:cs="Times New Roman"/>
          <w:sz w:val="24"/>
          <w:szCs w:val="24"/>
        </w:rPr>
        <w:t>ENGR 450 - Radiation Detection and Measurement (3 credits)</w:t>
      </w:r>
    </w:p>
    <w:p w14:paraId="720F1D02"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PHYS 301 - Analytical Mechanics (3 credits)</w:t>
      </w:r>
    </w:p>
    <w:p w14:paraId="48D8C751"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PHYS 302 - Electricity and Magnetism (3 credits)</w:t>
      </w:r>
    </w:p>
    <w:p w14:paraId="3F63565A"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PHYS 303 - Quantum Mechanics (3 credits)</w:t>
      </w:r>
    </w:p>
    <w:p w14:paraId="60F4920F"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PHYS 341 - Thermodynamics and Statistical Mechanics (3 credits)</w:t>
      </w:r>
    </w:p>
    <w:p w14:paraId="219441B6"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CSCI 210 - Computer Organization and Programming (3 credits)</w:t>
      </w:r>
    </w:p>
    <w:p w14:paraId="4FA9AB0C"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CSCI 310 - Introduction to Computer Architecture (3 credits)</w:t>
      </w:r>
    </w:p>
    <w:p w14:paraId="3B13D396"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 xml:space="preserve">CSCI 330 - Systems Analysis &amp; Software </w:t>
      </w:r>
      <w:proofErr w:type="gramStart"/>
      <w:r w:rsidRPr="00EA1958">
        <w:rPr>
          <w:rFonts w:ascii="Times New Roman" w:hAnsi="Times New Roman" w:cs="Times New Roman"/>
          <w:strike/>
          <w:color w:val="0070C0"/>
          <w:sz w:val="24"/>
          <w:szCs w:val="24"/>
        </w:rPr>
        <w:t>Engineering</w:t>
      </w:r>
      <w:proofErr w:type="gramEnd"/>
      <w:r w:rsidRPr="00EA1958">
        <w:rPr>
          <w:rFonts w:ascii="Times New Roman" w:hAnsi="Times New Roman" w:cs="Times New Roman"/>
          <w:strike/>
          <w:color w:val="0070C0"/>
          <w:sz w:val="24"/>
          <w:szCs w:val="24"/>
        </w:rPr>
        <w:t xml:space="preserve"> (3 credits)</w:t>
      </w:r>
    </w:p>
    <w:p w14:paraId="02A8EE5F"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CSCI 473 - Introduction to Parallel Systems (3 credits)</w:t>
      </w:r>
    </w:p>
    <w:p w14:paraId="25CD73ED" w14:textId="77777777" w:rsidR="00E573F8" w:rsidRPr="00EA1958"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CSCI 485 - Introduction to Robotics (3 credits)</w:t>
      </w:r>
    </w:p>
    <w:p w14:paraId="55E51487" w14:textId="77777777" w:rsidR="00EA1958" w:rsidRPr="00415A76" w:rsidRDefault="00E573F8" w:rsidP="00415A76">
      <w:pPr>
        <w:ind w:left="360"/>
        <w:rPr>
          <w:rFonts w:ascii="Times New Roman" w:hAnsi="Times New Roman" w:cs="Times New Roman"/>
          <w:strike/>
          <w:color w:val="0070C0"/>
          <w:sz w:val="24"/>
          <w:szCs w:val="24"/>
        </w:rPr>
      </w:pPr>
      <w:r w:rsidRPr="00EA1958">
        <w:rPr>
          <w:rFonts w:ascii="Times New Roman" w:hAnsi="Times New Roman" w:cs="Times New Roman"/>
          <w:strike/>
          <w:color w:val="0070C0"/>
          <w:sz w:val="24"/>
          <w:szCs w:val="24"/>
        </w:rPr>
        <w:t>Other 300 level or above Science or Engineering courses with prior approval from the department (3-4 Credits)</w:t>
      </w:r>
    </w:p>
    <w:p w14:paraId="5051702F" w14:textId="67125EA8" w:rsidR="00E573F8" w:rsidRPr="00E573F8" w:rsidRDefault="00E573F8" w:rsidP="00E573F8">
      <w:pPr>
        <w:rPr>
          <w:rFonts w:ascii="Times New Roman" w:hAnsi="Times New Roman" w:cs="Times New Roman"/>
          <w:b/>
          <w:sz w:val="24"/>
          <w:szCs w:val="24"/>
        </w:rPr>
      </w:pPr>
      <w:r w:rsidRPr="00E573F8">
        <w:rPr>
          <w:rFonts w:ascii="Times New Roman" w:hAnsi="Times New Roman" w:cs="Times New Roman"/>
          <w:b/>
          <w:sz w:val="24"/>
          <w:szCs w:val="24"/>
        </w:rPr>
        <w:lastRenderedPageBreak/>
        <w:t>Electives (</w:t>
      </w:r>
      <w:r w:rsidRPr="00EA1958">
        <w:rPr>
          <w:rFonts w:ascii="Times New Roman" w:hAnsi="Times New Roman" w:cs="Times New Roman"/>
          <w:b/>
          <w:strike/>
          <w:color w:val="0070C0"/>
          <w:sz w:val="24"/>
          <w:szCs w:val="24"/>
        </w:rPr>
        <w:t>0-20</w:t>
      </w:r>
      <w:r w:rsidRPr="00E573F8">
        <w:rPr>
          <w:rFonts w:ascii="Times New Roman" w:hAnsi="Times New Roman" w:cs="Times New Roman"/>
          <w:b/>
          <w:sz w:val="24"/>
          <w:szCs w:val="24"/>
        </w:rPr>
        <w:t xml:space="preserve"> </w:t>
      </w:r>
      <w:r w:rsidR="00A6188C">
        <w:rPr>
          <w:rFonts w:ascii="Times New Roman" w:hAnsi="Times New Roman" w:cs="Times New Roman"/>
          <w:b/>
          <w:color w:val="FF0000"/>
          <w:sz w:val="24"/>
          <w:szCs w:val="24"/>
          <w:u w:val="single"/>
        </w:rPr>
        <w:t>0</w:t>
      </w:r>
      <w:r w:rsidR="00EA1958">
        <w:rPr>
          <w:rFonts w:ascii="Times New Roman" w:hAnsi="Times New Roman" w:cs="Times New Roman"/>
          <w:b/>
          <w:sz w:val="24"/>
          <w:szCs w:val="24"/>
        </w:rPr>
        <w:t xml:space="preserve"> </w:t>
      </w:r>
      <w:r w:rsidRPr="00E573F8">
        <w:rPr>
          <w:rFonts w:ascii="Times New Roman" w:hAnsi="Times New Roman" w:cs="Times New Roman"/>
          <w:b/>
          <w:sz w:val="24"/>
          <w:szCs w:val="24"/>
        </w:rPr>
        <w:t>Credits)</w:t>
      </w:r>
    </w:p>
    <w:p w14:paraId="5F499F8D" w14:textId="3604106F" w:rsidR="00C23B69" w:rsidRPr="00E573F8" w:rsidRDefault="00E573F8" w:rsidP="00E573F8">
      <w:pPr>
        <w:rPr>
          <w:rFonts w:ascii="Times New Roman" w:hAnsi="Times New Roman" w:cs="Times New Roman"/>
          <w:b/>
          <w:sz w:val="24"/>
          <w:szCs w:val="24"/>
        </w:rPr>
      </w:pPr>
      <w:r w:rsidRPr="00E573F8">
        <w:rPr>
          <w:rFonts w:ascii="Times New Roman" w:hAnsi="Times New Roman" w:cs="Times New Roman"/>
          <w:b/>
          <w:sz w:val="24"/>
          <w:szCs w:val="24"/>
        </w:rPr>
        <w:t xml:space="preserve">Total Credits Required: </w:t>
      </w:r>
      <w:r w:rsidRPr="00EA1958">
        <w:rPr>
          <w:rFonts w:ascii="Times New Roman" w:hAnsi="Times New Roman" w:cs="Times New Roman"/>
          <w:b/>
          <w:strike/>
          <w:color w:val="0070C0"/>
          <w:sz w:val="24"/>
          <w:szCs w:val="24"/>
        </w:rPr>
        <w:t>120</w:t>
      </w:r>
      <w:r w:rsidR="00EA1958">
        <w:rPr>
          <w:rFonts w:ascii="Times New Roman" w:hAnsi="Times New Roman" w:cs="Times New Roman"/>
          <w:b/>
          <w:sz w:val="24"/>
          <w:szCs w:val="24"/>
        </w:rPr>
        <w:t xml:space="preserve"> </w:t>
      </w:r>
      <w:r w:rsidR="00B0161B">
        <w:rPr>
          <w:rFonts w:ascii="Times New Roman" w:hAnsi="Times New Roman" w:cs="Times New Roman"/>
          <w:b/>
          <w:color w:val="FF0000"/>
          <w:sz w:val="24"/>
          <w:szCs w:val="24"/>
          <w:u w:val="single"/>
        </w:rPr>
        <w:t>129</w:t>
      </w:r>
    </w:p>
    <w:sectPr w:rsidR="00C23B69" w:rsidRPr="00E5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95956"/>
    <w:multiLevelType w:val="hybridMultilevel"/>
    <w:tmpl w:val="9800C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036172"/>
    <w:multiLevelType w:val="hybridMultilevel"/>
    <w:tmpl w:val="3D30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31463"/>
    <w:multiLevelType w:val="hybridMultilevel"/>
    <w:tmpl w:val="96E4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65994"/>
    <w:multiLevelType w:val="hybridMultilevel"/>
    <w:tmpl w:val="BBA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2C"/>
    <w:rsid w:val="00071E28"/>
    <w:rsid w:val="00076F14"/>
    <w:rsid w:val="00141550"/>
    <w:rsid w:val="0014302C"/>
    <w:rsid w:val="002F7023"/>
    <w:rsid w:val="00345C72"/>
    <w:rsid w:val="003E0740"/>
    <w:rsid w:val="00415A76"/>
    <w:rsid w:val="00590B8C"/>
    <w:rsid w:val="005B3774"/>
    <w:rsid w:val="007724F9"/>
    <w:rsid w:val="007B4BC2"/>
    <w:rsid w:val="00841795"/>
    <w:rsid w:val="00901F56"/>
    <w:rsid w:val="00A6188C"/>
    <w:rsid w:val="00B0161B"/>
    <w:rsid w:val="00B33B46"/>
    <w:rsid w:val="00C02D79"/>
    <w:rsid w:val="00C23B69"/>
    <w:rsid w:val="00C45EFA"/>
    <w:rsid w:val="00C514F3"/>
    <w:rsid w:val="00C62DAA"/>
    <w:rsid w:val="00CB2F98"/>
    <w:rsid w:val="00CC1733"/>
    <w:rsid w:val="00CD2387"/>
    <w:rsid w:val="00DF1D2F"/>
    <w:rsid w:val="00E3612C"/>
    <w:rsid w:val="00E573F8"/>
    <w:rsid w:val="00E91901"/>
    <w:rsid w:val="00EA1958"/>
    <w:rsid w:val="00FA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882B"/>
  <w15:chartTrackingRefBased/>
  <w15:docId w15:val="{483192DF-F84B-4225-A84E-6D5FF39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50"/>
    <w:pPr>
      <w:ind w:left="720"/>
      <w:contextualSpacing/>
    </w:pPr>
  </w:style>
  <w:style w:type="character" w:styleId="CommentReference">
    <w:name w:val="annotation reference"/>
    <w:basedOn w:val="DefaultParagraphFont"/>
    <w:uiPriority w:val="99"/>
    <w:semiHidden/>
    <w:unhideWhenUsed/>
    <w:rsid w:val="00076F14"/>
    <w:rPr>
      <w:sz w:val="16"/>
      <w:szCs w:val="16"/>
    </w:rPr>
  </w:style>
  <w:style w:type="paragraph" w:styleId="CommentText">
    <w:name w:val="annotation text"/>
    <w:basedOn w:val="Normal"/>
    <w:link w:val="CommentTextChar"/>
    <w:uiPriority w:val="99"/>
    <w:semiHidden/>
    <w:unhideWhenUsed/>
    <w:rsid w:val="00076F14"/>
    <w:pPr>
      <w:spacing w:line="240" w:lineRule="auto"/>
    </w:pPr>
    <w:rPr>
      <w:sz w:val="20"/>
      <w:szCs w:val="20"/>
    </w:rPr>
  </w:style>
  <w:style w:type="character" w:customStyle="1" w:styleId="CommentTextChar">
    <w:name w:val="Comment Text Char"/>
    <w:basedOn w:val="DefaultParagraphFont"/>
    <w:link w:val="CommentText"/>
    <w:uiPriority w:val="99"/>
    <w:semiHidden/>
    <w:rsid w:val="00076F14"/>
    <w:rPr>
      <w:sz w:val="20"/>
      <w:szCs w:val="20"/>
    </w:rPr>
  </w:style>
  <w:style w:type="paragraph" w:styleId="CommentSubject">
    <w:name w:val="annotation subject"/>
    <w:basedOn w:val="CommentText"/>
    <w:next w:val="CommentText"/>
    <w:link w:val="CommentSubjectChar"/>
    <w:uiPriority w:val="99"/>
    <w:semiHidden/>
    <w:unhideWhenUsed/>
    <w:rsid w:val="00076F14"/>
    <w:rPr>
      <w:b/>
      <w:bCs/>
    </w:rPr>
  </w:style>
  <w:style w:type="character" w:customStyle="1" w:styleId="CommentSubjectChar">
    <w:name w:val="Comment Subject Char"/>
    <w:basedOn w:val="CommentTextChar"/>
    <w:link w:val="CommentSubject"/>
    <w:uiPriority w:val="99"/>
    <w:semiHidden/>
    <w:rsid w:val="00076F14"/>
    <w:rPr>
      <w:b/>
      <w:bCs/>
      <w:sz w:val="20"/>
      <w:szCs w:val="20"/>
    </w:rPr>
  </w:style>
  <w:style w:type="paragraph" w:styleId="BalloonText">
    <w:name w:val="Balloon Text"/>
    <w:basedOn w:val="Normal"/>
    <w:link w:val="BalloonTextChar"/>
    <w:uiPriority w:val="99"/>
    <w:semiHidden/>
    <w:unhideWhenUsed/>
    <w:rsid w:val="00076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Deeck</dc:creator>
  <cp:keywords/>
  <dc:description/>
  <cp:lastModifiedBy>George Hitt</cp:lastModifiedBy>
  <cp:revision>6</cp:revision>
  <dcterms:created xsi:type="dcterms:W3CDTF">2019-11-15T02:19:00Z</dcterms:created>
  <dcterms:modified xsi:type="dcterms:W3CDTF">2019-11-18T20:17:00Z</dcterms:modified>
</cp:coreProperties>
</file>