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8F995" w14:textId="502FE35D" w:rsidR="00C958A9" w:rsidRDefault="007273BB" w:rsidP="00C958A9">
      <w:pPr>
        <w:spacing w:after="0" w:line="240" w:lineRule="auto"/>
        <w:jc w:val="center"/>
        <w:rPr>
          <w:rFonts w:ascii="Bookman Old Style" w:hAnsi="Bookman Old Style"/>
          <w:b/>
          <w:sz w:val="28"/>
          <w:szCs w:val="28"/>
        </w:rPr>
      </w:pPr>
      <w:r>
        <w:rPr>
          <w:rFonts w:ascii="Bookman Old Style" w:hAnsi="Bookman Old Style"/>
          <w:b/>
          <w:sz w:val="28"/>
          <w:szCs w:val="28"/>
        </w:rPr>
        <w:t>SUS</w:t>
      </w:r>
      <w:r w:rsidR="008F380B">
        <w:rPr>
          <w:rFonts w:ascii="Bookman Old Style" w:hAnsi="Bookman Old Style"/>
          <w:b/>
          <w:sz w:val="28"/>
          <w:szCs w:val="28"/>
        </w:rPr>
        <w:t>T</w:t>
      </w:r>
      <w:r>
        <w:rPr>
          <w:rFonts w:ascii="Bookman Old Style" w:hAnsi="Bookman Old Style"/>
          <w:b/>
          <w:sz w:val="28"/>
          <w:szCs w:val="28"/>
        </w:rPr>
        <w:t xml:space="preserve"> </w:t>
      </w:r>
      <w:r w:rsidR="008F380B">
        <w:rPr>
          <w:rFonts w:ascii="Bookman Old Style" w:hAnsi="Bookman Old Style"/>
          <w:b/>
          <w:sz w:val="28"/>
          <w:szCs w:val="28"/>
        </w:rPr>
        <w:t>3</w:t>
      </w:r>
      <w:r w:rsidR="00B40CF6">
        <w:rPr>
          <w:rFonts w:ascii="Bookman Old Style" w:hAnsi="Bookman Old Style"/>
          <w:b/>
          <w:sz w:val="28"/>
          <w:szCs w:val="28"/>
        </w:rPr>
        <w:t>2</w:t>
      </w:r>
      <w:r w:rsidR="008F380B">
        <w:rPr>
          <w:rFonts w:ascii="Bookman Old Style" w:hAnsi="Bookman Old Style"/>
          <w:b/>
          <w:sz w:val="28"/>
          <w:szCs w:val="28"/>
        </w:rPr>
        <w:t>5</w:t>
      </w:r>
      <w:r w:rsidR="00D31A44">
        <w:rPr>
          <w:rFonts w:ascii="Bookman Old Style" w:hAnsi="Bookman Old Style"/>
          <w:b/>
          <w:sz w:val="28"/>
          <w:szCs w:val="28"/>
        </w:rPr>
        <w:t>Q</w:t>
      </w:r>
      <w:bookmarkStart w:id="0" w:name="_GoBack"/>
      <w:bookmarkEnd w:id="0"/>
      <w:r w:rsidR="00DD4DE1">
        <w:rPr>
          <w:rFonts w:ascii="Bookman Old Style" w:hAnsi="Bookman Old Style"/>
          <w:b/>
          <w:sz w:val="28"/>
          <w:szCs w:val="28"/>
        </w:rPr>
        <w:t xml:space="preserve">: Service </w:t>
      </w:r>
      <w:r w:rsidR="008F380B">
        <w:rPr>
          <w:rFonts w:ascii="Bookman Old Style" w:hAnsi="Bookman Old Style"/>
          <w:b/>
          <w:sz w:val="28"/>
          <w:szCs w:val="28"/>
        </w:rPr>
        <w:t>in Sustainability</w:t>
      </w:r>
    </w:p>
    <w:p w14:paraId="544BB9F9" w14:textId="2F66D3C4" w:rsidR="00C958A9" w:rsidRDefault="000258C0" w:rsidP="00C958A9">
      <w:pPr>
        <w:spacing w:after="0" w:line="240" w:lineRule="auto"/>
        <w:jc w:val="center"/>
        <w:rPr>
          <w:rFonts w:ascii="Bookman Old Style" w:hAnsi="Bookman Old Style"/>
          <w:b/>
          <w:sz w:val="28"/>
          <w:szCs w:val="28"/>
        </w:rPr>
      </w:pPr>
      <w:r>
        <w:rPr>
          <w:rFonts w:ascii="Bookman Old Style" w:hAnsi="Bookman Old Style"/>
          <w:b/>
          <w:sz w:val="28"/>
          <w:szCs w:val="28"/>
        </w:rPr>
        <w:t>Fall</w:t>
      </w:r>
      <w:r w:rsidR="00C958A9">
        <w:rPr>
          <w:rFonts w:ascii="Bookman Old Style" w:hAnsi="Bookman Old Style"/>
          <w:b/>
          <w:sz w:val="28"/>
          <w:szCs w:val="28"/>
        </w:rPr>
        <w:t xml:space="preserve"> 20</w:t>
      </w:r>
      <w:r w:rsidR="00D533E0">
        <w:rPr>
          <w:rFonts w:ascii="Bookman Old Style" w:hAnsi="Bookman Old Style"/>
          <w:b/>
          <w:sz w:val="28"/>
          <w:szCs w:val="28"/>
        </w:rPr>
        <w:t>20</w:t>
      </w:r>
    </w:p>
    <w:p w14:paraId="782A6523" w14:textId="77777777" w:rsidR="00C958A9" w:rsidRDefault="00C958A9" w:rsidP="00C958A9">
      <w:pPr>
        <w:spacing w:after="0" w:line="240" w:lineRule="auto"/>
        <w:jc w:val="center"/>
        <w:rPr>
          <w:rFonts w:ascii="Bookman Old Style" w:hAnsi="Bookman Old Style"/>
          <w:b/>
          <w:sz w:val="28"/>
          <w:szCs w:val="28"/>
        </w:rPr>
      </w:pPr>
    </w:p>
    <w:p w14:paraId="0D76EE32" w14:textId="77777777" w:rsidR="00DD4DE1" w:rsidRPr="00DD4DE1" w:rsidRDefault="00DD4DE1" w:rsidP="00DD4DE1">
      <w:pPr>
        <w:spacing w:after="0" w:line="240" w:lineRule="auto"/>
        <w:rPr>
          <w:rFonts w:ascii="Bookman Old Style" w:hAnsi="Bookman Old Style"/>
          <w:sz w:val="24"/>
          <w:szCs w:val="24"/>
        </w:rPr>
      </w:pPr>
      <w:r w:rsidRPr="00DD4DE1">
        <w:rPr>
          <w:rFonts w:ascii="Bookman Old Style" w:hAnsi="Bookman Old Style"/>
          <w:sz w:val="24"/>
          <w:szCs w:val="24"/>
        </w:rPr>
        <w:t xml:space="preserve">Professor Andrew Busch </w:t>
      </w:r>
    </w:p>
    <w:p w14:paraId="269CBF05" w14:textId="77777777" w:rsidR="00DD4DE1" w:rsidRPr="00DD4DE1" w:rsidRDefault="000258C0" w:rsidP="00DD4DE1">
      <w:pPr>
        <w:spacing w:after="0" w:line="240" w:lineRule="auto"/>
        <w:rPr>
          <w:rFonts w:ascii="Bookman Old Style" w:hAnsi="Bookman Old Style"/>
          <w:sz w:val="24"/>
          <w:szCs w:val="24"/>
        </w:rPr>
      </w:pPr>
      <w:r>
        <w:rPr>
          <w:rFonts w:ascii="Bookman Old Style" w:hAnsi="Bookman Old Style"/>
          <w:sz w:val="24"/>
          <w:szCs w:val="24"/>
        </w:rPr>
        <w:t>Office: Kearns 114E</w:t>
      </w:r>
    </w:p>
    <w:p w14:paraId="6658E7E6" w14:textId="77777777" w:rsidR="00DD4DE1" w:rsidRPr="00DD4DE1" w:rsidRDefault="00DD4DE1" w:rsidP="00DD4DE1">
      <w:pPr>
        <w:spacing w:after="0" w:line="240" w:lineRule="auto"/>
        <w:rPr>
          <w:rFonts w:ascii="Bookman Old Style" w:hAnsi="Bookman Old Style"/>
          <w:sz w:val="24"/>
          <w:szCs w:val="24"/>
        </w:rPr>
      </w:pPr>
      <w:r w:rsidRPr="00DD4DE1">
        <w:rPr>
          <w:rFonts w:ascii="Bookman Old Style" w:hAnsi="Bookman Old Style"/>
          <w:sz w:val="24"/>
          <w:szCs w:val="24"/>
        </w:rPr>
        <w:t>Email:</w:t>
      </w:r>
      <w:r w:rsidR="00E259D7">
        <w:rPr>
          <w:rFonts w:ascii="Bookman Old Style" w:hAnsi="Bookman Old Style"/>
          <w:sz w:val="24"/>
          <w:szCs w:val="24"/>
        </w:rPr>
        <w:t xml:space="preserve"> </w:t>
      </w:r>
      <w:proofErr w:type="gramStart"/>
      <w:r w:rsidR="00E259D7">
        <w:rPr>
          <w:rFonts w:ascii="Bookman Old Style" w:hAnsi="Bookman Old Style"/>
          <w:sz w:val="24"/>
          <w:szCs w:val="24"/>
        </w:rPr>
        <w:t>abusch@coastal.edu  Phone</w:t>
      </w:r>
      <w:proofErr w:type="gramEnd"/>
      <w:r w:rsidR="00E259D7">
        <w:rPr>
          <w:rFonts w:ascii="Bookman Old Style" w:hAnsi="Bookman Old Style"/>
          <w:sz w:val="24"/>
          <w:szCs w:val="24"/>
        </w:rPr>
        <w:t xml:space="preserve">: </w:t>
      </w:r>
      <w:r w:rsidR="009C6D93">
        <w:rPr>
          <w:rFonts w:ascii="Bookman Old Style" w:hAnsi="Bookman Old Style"/>
          <w:sz w:val="24"/>
          <w:szCs w:val="24"/>
        </w:rPr>
        <w:t>6920</w:t>
      </w:r>
    </w:p>
    <w:p w14:paraId="7BC54E86" w14:textId="77777777" w:rsidR="00DD4DE1" w:rsidRDefault="000258C0" w:rsidP="00BE2736">
      <w:pPr>
        <w:spacing w:after="0" w:line="240" w:lineRule="auto"/>
        <w:rPr>
          <w:rFonts w:ascii="Bookman Old Style" w:hAnsi="Bookman Old Style"/>
          <w:sz w:val="24"/>
          <w:szCs w:val="24"/>
        </w:rPr>
      </w:pPr>
      <w:r>
        <w:rPr>
          <w:rFonts w:ascii="Bookman Old Style" w:hAnsi="Bookman Old Style"/>
          <w:sz w:val="24"/>
          <w:szCs w:val="24"/>
        </w:rPr>
        <w:t>Office Hours: Tues. 9-11, Wed. 10-12</w:t>
      </w:r>
      <w:r w:rsidR="00DD4DE1" w:rsidRPr="00DD4DE1">
        <w:rPr>
          <w:rFonts w:ascii="Bookman Old Style" w:hAnsi="Bookman Old Style"/>
          <w:sz w:val="24"/>
          <w:szCs w:val="24"/>
        </w:rPr>
        <w:t xml:space="preserve"> and by appointment</w:t>
      </w:r>
    </w:p>
    <w:p w14:paraId="5B626111" w14:textId="77777777" w:rsidR="00BE2736" w:rsidRPr="00BE2736" w:rsidRDefault="00BE2736" w:rsidP="00BE2736">
      <w:pPr>
        <w:spacing w:after="0" w:line="240" w:lineRule="auto"/>
        <w:rPr>
          <w:rFonts w:ascii="Bookman Old Style" w:hAnsi="Bookman Old Style"/>
          <w:sz w:val="24"/>
          <w:szCs w:val="24"/>
        </w:rPr>
      </w:pPr>
    </w:p>
    <w:p w14:paraId="6832A2B7" w14:textId="77777777" w:rsidR="00DD4DE1" w:rsidRDefault="00DD4DE1" w:rsidP="00DD4DE1">
      <w:pPr>
        <w:jc w:val="both"/>
        <w:rPr>
          <w:rFonts w:ascii="Bookman Old Style" w:hAnsi="Bookman Old Style"/>
          <w:sz w:val="24"/>
          <w:szCs w:val="24"/>
        </w:rPr>
      </w:pPr>
      <w:r>
        <w:rPr>
          <w:rFonts w:ascii="Bookman Old Style" w:hAnsi="Bookman Old Style"/>
          <w:sz w:val="28"/>
          <w:szCs w:val="28"/>
        </w:rPr>
        <w:t>*</w:t>
      </w:r>
      <w:r>
        <w:rPr>
          <w:rFonts w:ascii="Bookman Old Style" w:hAnsi="Bookman Old Style"/>
          <w:sz w:val="24"/>
          <w:szCs w:val="24"/>
        </w:rPr>
        <w:t>Class meets as arranged by the instructor via email. Students are responsible for 50 hours o</w:t>
      </w:r>
      <w:r w:rsidR="00BE2736">
        <w:rPr>
          <w:rFonts w:ascii="Bookman Old Style" w:hAnsi="Bookman Old Style"/>
          <w:sz w:val="24"/>
          <w:szCs w:val="24"/>
        </w:rPr>
        <w:t>f independent service learning*</w:t>
      </w:r>
    </w:p>
    <w:p w14:paraId="799922A4" w14:textId="77777777" w:rsidR="00DD4DE1" w:rsidRDefault="00DD4DE1" w:rsidP="00DD4DE1">
      <w:pPr>
        <w:jc w:val="both"/>
        <w:rPr>
          <w:rFonts w:ascii="Bookman Old Style" w:hAnsi="Bookman Old Style"/>
          <w:sz w:val="24"/>
          <w:szCs w:val="24"/>
        </w:rPr>
      </w:pPr>
      <w:r>
        <w:rPr>
          <w:rFonts w:ascii="Bookman Old Style" w:hAnsi="Bookman Old Style"/>
          <w:b/>
          <w:sz w:val="24"/>
          <w:szCs w:val="24"/>
        </w:rPr>
        <w:t>Class Description</w:t>
      </w:r>
    </w:p>
    <w:p w14:paraId="02D2D775" w14:textId="77777777" w:rsidR="00DD4DE1" w:rsidRDefault="00DD4DE1" w:rsidP="00DD4DE1">
      <w:pPr>
        <w:jc w:val="both"/>
        <w:rPr>
          <w:rFonts w:ascii="Bookman Old Style" w:hAnsi="Bookman Old Style"/>
          <w:sz w:val="24"/>
          <w:szCs w:val="24"/>
        </w:rPr>
      </w:pPr>
      <w:bookmarkStart w:id="1" w:name="_Hlk25577675"/>
      <w:r>
        <w:rPr>
          <w:rFonts w:ascii="Bookman Old Style" w:hAnsi="Bookman Old Style"/>
          <w:sz w:val="24"/>
          <w:szCs w:val="24"/>
        </w:rPr>
        <w:t>Students participate in public service with local agencies in order to understand the relationship between civic responsibility</w:t>
      </w:r>
      <w:r w:rsidR="007273BB">
        <w:rPr>
          <w:rFonts w:ascii="Bookman Old Style" w:hAnsi="Bookman Old Style"/>
          <w:sz w:val="24"/>
          <w:szCs w:val="24"/>
        </w:rPr>
        <w:t>, sustainability,</w:t>
      </w:r>
      <w:r>
        <w:rPr>
          <w:rFonts w:ascii="Bookman Old Style" w:hAnsi="Bookman Old Style"/>
          <w:sz w:val="24"/>
          <w:szCs w:val="24"/>
        </w:rPr>
        <w:t xml:space="preserve"> and higher education. In the classroom, students reflect upon the function and necessity of their service as well as its limitations in responding to specific community needs and general social problems.</w:t>
      </w:r>
      <w:bookmarkEnd w:id="1"/>
      <w:r>
        <w:rPr>
          <w:rFonts w:ascii="Bookman Old Style" w:hAnsi="Bookman Old Style"/>
          <w:sz w:val="24"/>
          <w:szCs w:val="24"/>
        </w:rPr>
        <w:t xml:space="preserve"> </w:t>
      </w:r>
    </w:p>
    <w:p w14:paraId="6DA049F1" w14:textId="77777777" w:rsidR="00266461" w:rsidRDefault="00E259D7" w:rsidP="00DD4DE1">
      <w:pPr>
        <w:jc w:val="both"/>
        <w:rPr>
          <w:rFonts w:ascii="Bookman Old Style" w:hAnsi="Bookman Old Style"/>
          <w:sz w:val="24"/>
          <w:szCs w:val="24"/>
        </w:rPr>
      </w:pPr>
      <w:r>
        <w:rPr>
          <w:rFonts w:ascii="Bookman Old Style" w:hAnsi="Bookman Old Style"/>
          <w:b/>
          <w:sz w:val="24"/>
          <w:szCs w:val="24"/>
        </w:rPr>
        <w:t>Class Objectives</w:t>
      </w:r>
    </w:p>
    <w:p w14:paraId="3941835C" w14:textId="77777777" w:rsidR="00266461" w:rsidRDefault="00266461" w:rsidP="00266461">
      <w:pPr>
        <w:pStyle w:val="ListParagraph"/>
        <w:numPr>
          <w:ilvl w:val="0"/>
          <w:numId w:val="1"/>
        </w:numPr>
        <w:jc w:val="both"/>
        <w:rPr>
          <w:rFonts w:ascii="Bookman Old Style" w:hAnsi="Bookman Old Style"/>
          <w:sz w:val="24"/>
          <w:szCs w:val="24"/>
        </w:rPr>
      </w:pPr>
      <w:r>
        <w:rPr>
          <w:rFonts w:ascii="Bookman Old Style" w:hAnsi="Bookman Old Style"/>
          <w:sz w:val="24"/>
          <w:szCs w:val="24"/>
        </w:rPr>
        <w:t>Participate in an experiential learning activity that complements and builds on the knowledge and skills relevant to th</w:t>
      </w:r>
      <w:r w:rsidR="007273BB">
        <w:rPr>
          <w:rFonts w:ascii="Bookman Old Style" w:hAnsi="Bookman Old Style"/>
          <w:sz w:val="24"/>
          <w:szCs w:val="24"/>
        </w:rPr>
        <w:t>e student’s interest in sustainable practices</w:t>
      </w:r>
      <w:r>
        <w:rPr>
          <w:rFonts w:ascii="Bookman Old Style" w:hAnsi="Bookman Old Style"/>
          <w:sz w:val="24"/>
          <w:szCs w:val="24"/>
        </w:rPr>
        <w:t xml:space="preserve">. </w:t>
      </w:r>
    </w:p>
    <w:p w14:paraId="2159450E" w14:textId="77777777" w:rsidR="00266461" w:rsidRPr="00BE2736" w:rsidRDefault="00266461" w:rsidP="00266461">
      <w:pPr>
        <w:pStyle w:val="ListParagraph"/>
        <w:numPr>
          <w:ilvl w:val="0"/>
          <w:numId w:val="1"/>
        </w:numPr>
        <w:jc w:val="both"/>
        <w:rPr>
          <w:rFonts w:ascii="Bookman Old Style" w:hAnsi="Bookman Old Style"/>
          <w:sz w:val="24"/>
          <w:szCs w:val="24"/>
        </w:rPr>
      </w:pPr>
      <w:r>
        <w:rPr>
          <w:rFonts w:ascii="Bookman Old Style" w:hAnsi="Bookman Old Style"/>
          <w:sz w:val="24"/>
          <w:szCs w:val="24"/>
        </w:rPr>
        <w:t xml:space="preserve">Critically reflect on the relationship among experiential learning, their academic experience, </w:t>
      </w:r>
      <w:r w:rsidR="007273BB">
        <w:rPr>
          <w:rFonts w:ascii="Bookman Old Style" w:hAnsi="Bookman Old Style"/>
          <w:sz w:val="24"/>
          <w:szCs w:val="24"/>
        </w:rPr>
        <w:t xml:space="preserve">sustainability, </w:t>
      </w:r>
      <w:r>
        <w:rPr>
          <w:rFonts w:ascii="Bookman Old Style" w:hAnsi="Bookman Old Style"/>
          <w:sz w:val="24"/>
          <w:szCs w:val="24"/>
        </w:rPr>
        <w:t xml:space="preserve">and the world we live in. </w:t>
      </w:r>
    </w:p>
    <w:p w14:paraId="78BADB63" w14:textId="77777777" w:rsidR="00266461" w:rsidRDefault="00266461" w:rsidP="00266461">
      <w:pPr>
        <w:jc w:val="both"/>
        <w:rPr>
          <w:rFonts w:ascii="Bookman Old Style" w:hAnsi="Bookman Old Style"/>
          <w:sz w:val="24"/>
          <w:szCs w:val="24"/>
        </w:rPr>
      </w:pPr>
      <w:r>
        <w:rPr>
          <w:rFonts w:ascii="Bookman Old Style" w:hAnsi="Bookman Old Style"/>
          <w:b/>
          <w:sz w:val="24"/>
          <w:szCs w:val="24"/>
        </w:rPr>
        <w:t>Student Learning Outcomes</w:t>
      </w:r>
    </w:p>
    <w:p w14:paraId="337F52BC" w14:textId="77777777" w:rsidR="00266461" w:rsidRDefault="00266461" w:rsidP="00266461">
      <w:pPr>
        <w:pStyle w:val="ListParagraph"/>
        <w:numPr>
          <w:ilvl w:val="0"/>
          <w:numId w:val="2"/>
        </w:numPr>
        <w:jc w:val="both"/>
        <w:rPr>
          <w:rFonts w:ascii="Bookman Old Style" w:hAnsi="Bookman Old Style"/>
          <w:sz w:val="24"/>
          <w:szCs w:val="24"/>
        </w:rPr>
      </w:pPr>
      <w:r>
        <w:rPr>
          <w:rFonts w:ascii="Bookman Old Style" w:hAnsi="Bookman Old Style"/>
          <w:sz w:val="24"/>
          <w:szCs w:val="24"/>
        </w:rPr>
        <w:t>Demonstrate the knowledge and skills obtained through participation in the service learning activities by demonstrating goal setting, self-assessment, and analysis of the experience.</w:t>
      </w:r>
    </w:p>
    <w:p w14:paraId="3695D42F" w14:textId="77777777" w:rsidR="00266461" w:rsidRDefault="00266461" w:rsidP="00266461">
      <w:pPr>
        <w:pStyle w:val="ListParagraph"/>
        <w:numPr>
          <w:ilvl w:val="0"/>
          <w:numId w:val="2"/>
        </w:numPr>
        <w:jc w:val="both"/>
        <w:rPr>
          <w:rFonts w:ascii="Bookman Old Style" w:hAnsi="Bookman Old Style"/>
          <w:sz w:val="24"/>
          <w:szCs w:val="24"/>
        </w:rPr>
      </w:pPr>
      <w:r>
        <w:rPr>
          <w:rFonts w:ascii="Bookman Old Style" w:hAnsi="Bookman Old Style"/>
          <w:sz w:val="24"/>
          <w:szCs w:val="24"/>
        </w:rPr>
        <w:t>Compare and contrast expected learning with actual learning.</w:t>
      </w:r>
    </w:p>
    <w:p w14:paraId="2CF9D968" w14:textId="77777777" w:rsidR="00266461" w:rsidRDefault="00266461" w:rsidP="00266461">
      <w:pPr>
        <w:pStyle w:val="ListParagraph"/>
        <w:numPr>
          <w:ilvl w:val="0"/>
          <w:numId w:val="2"/>
        </w:numPr>
        <w:jc w:val="both"/>
        <w:rPr>
          <w:rFonts w:ascii="Bookman Old Style" w:hAnsi="Bookman Old Style"/>
          <w:sz w:val="24"/>
          <w:szCs w:val="24"/>
        </w:rPr>
      </w:pPr>
      <w:r>
        <w:rPr>
          <w:rFonts w:ascii="Bookman Old Style" w:hAnsi="Bookman Old Style"/>
          <w:sz w:val="24"/>
          <w:szCs w:val="24"/>
        </w:rPr>
        <w:t>Critically reflect on the impact their experience as had on their attitudes toward the larger community.</w:t>
      </w:r>
    </w:p>
    <w:p w14:paraId="08162574" w14:textId="78C85CC8" w:rsidR="0091335B" w:rsidRPr="00CB4EF5" w:rsidRDefault="00266461" w:rsidP="0091335B">
      <w:pPr>
        <w:pStyle w:val="ListParagraph"/>
        <w:numPr>
          <w:ilvl w:val="0"/>
          <w:numId w:val="2"/>
        </w:numPr>
        <w:jc w:val="both"/>
        <w:rPr>
          <w:rFonts w:ascii="Bookman Old Style" w:hAnsi="Bookman Old Style" w:cs="Times New Roman (Body CS)"/>
          <w:b/>
          <w:sz w:val="24"/>
          <w:szCs w:val="24"/>
        </w:rPr>
      </w:pPr>
      <w:r>
        <w:rPr>
          <w:rFonts w:ascii="Bookman Old Style" w:hAnsi="Bookman Old Style"/>
          <w:sz w:val="24"/>
          <w:szCs w:val="24"/>
        </w:rPr>
        <w:t xml:space="preserve">Identify potential applications of what they have learned to new environments, goals, belief systems, etc. </w:t>
      </w:r>
      <w:r w:rsidR="007273BB">
        <w:rPr>
          <w:rFonts w:ascii="Bookman Old Style" w:hAnsi="Bookman Old Style"/>
          <w:sz w:val="24"/>
          <w:szCs w:val="24"/>
        </w:rPr>
        <w:t xml:space="preserve">in regards to sustainable </w:t>
      </w:r>
      <w:r w:rsidR="007273BB" w:rsidRPr="00CB4EF5">
        <w:rPr>
          <w:rFonts w:ascii="Bookman Old Style" w:hAnsi="Bookman Old Style" w:cs="Times New Roman (Body CS)"/>
          <w:sz w:val="24"/>
          <w:szCs w:val="24"/>
        </w:rPr>
        <w:t>practices.</w:t>
      </w:r>
      <w:r w:rsidR="007273BB" w:rsidRPr="00CB4EF5">
        <w:rPr>
          <w:rFonts w:ascii="Bookman Old Style" w:hAnsi="Bookman Old Style" w:cs="Times New Roman (Body CS)"/>
          <w:b/>
          <w:sz w:val="24"/>
          <w:szCs w:val="24"/>
        </w:rPr>
        <w:t xml:space="preserve"> </w:t>
      </w:r>
    </w:p>
    <w:p w14:paraId="315B0AA3" w14:textId="18F0DFE0" w:rsidR="00CB4EF5" w:rsidRPr="00CB4EF5" w:rsidRDefault="00CB4EF5" w:rsidP="00CB4EF5">
      <w:pPr>
        <w:jc w:val="both"/>
        <w:rPr>
          <w:rFonts w:ascii="Bookman Old Style" w:hAnsi="Bookman Old Style" w:cs="Times New Roman (Body CS)"/>
          <w:b/>
          <w:sz w:val="24"/>
          <w:szCs w:val="24"/>
        </w:rPr>
      </w:pPr>
      <w:r w:rsidRPr="00CB4EF5">
        <w:rPr>
          <w:rFonts w:ascii="Bookman Old Style" w:hAnsi="Bookman Old Style" w:cs="Times New Roman (Body CS)"/>
          <w:b/>
          <w:sz w:val="24"/>
          <w:szCs w:val="24"/>
        </w:rPr>
        <w:t>EL Student Learning Outcomes</w:t>
      </w:r>
    </w:p>
    <w:p w14:paraId="06AB994B" w14:textId="77777777" w:rsidR="00CB4EF5" w:rsidRDefault="00CB4EF5" w:rsidP="00CB4EF5">
      <w:pPr>
        <w:pStyle w:val="ListParagraph"/>
        <w:widowControl w:val="0"/>
        <w:numPr>
          <w:ilvl w:val="0"/>
          <w:numId w:val="5"/>
        </w:numPr>
        <w:tabs>
          <w:tab w:val="left" w:pos="669"/>
        </w:tabs>
        <w:autoSpaceDE w:val="0"/>
        <w:autoSpaceDN w:val="0"/>
        <w:spacing w:before="120" w:after="0" w:line="240" w:lineRule="auto"/>
        <w:contextualSpacing w:val="0"/>
      </w:pPr>
      <w:r w:rsidRPr="00141CC2">
        <w:rPr>
          <w:color w:val="3E3E3E"/>
        </w:rPr>
        <w:tab/>
        <w:t>SLO 1.1 Students will demonstrate the knowledge and skills obtained through participation in experiential learning activities that are relevant/pertinent to their academic programs and/or career goals.</w:t>
      </w:r>
    </w:p>
    <w:p w14:paraId="0024820E" w14:textId="77777777" w:rsidR="00CB4EF5" w:rsidRDefault="00CB4EF5" w:rsidP="00CB4EF5">
      <w:pPr>
        <w:pStyle w:val="ListParagraph"/>
        <w:widowControl w:val="0"/>
        <w:numPr>
          <w:ilvl w:val="0"/>
          <w:numId w:val="5"/>
        </w:numPr>
        <w:tabs>
          <w:tab w:val="left" w:pos="669"/>
        </w:tabs>
        <w:autoSpaceDE w:val="0"/>
        <w:autoSpaceDN w:val="0"/>
        <w:spacing w:before="1" w:after="0" w:line="252" w:lineRule="exact"/>
        <w:contextualSpacing w:val="0"/>
      </w:pPr>
      <w:r w:rsidRPr="00141CC2">
        <w:rPr>
          <w:color w:val="3E3E3E"/>
        </w:rPr>
        <w:t>SLO 2.1. Students will demonstrate a high level of comprehension and skill in connecting theory with practice which is correlated to their level of participation in Experiential Learning activities.</w:t>
      </w:r>
    </w:p>
    <w:p w14:paraId="139E0238" w14:textId="77777777" w:rsidR="00CB4EF5" w:rsidRDefault="00CB4EF5" w:rsidP="00CB4EF5">
      <w:pPr>
        <w:pStyle w:val="ListParagraph"/>
        <w:tabs>
          <w:tab w:val="left" w:pos="669"/>
        </w:tabs>
        <w:spacing w:line="252" w:lineRule="exact"/>
      </w:pPr>
    </w:p>
    <w:p w14:paraId="69ECF331" w14:textId="77777777" w:rsidR="00CB4EF5" w:rsidRPr="00CB4EF5" w:rsidRDefault="00CB4EF5" w:rsidP="00CB4EF5">
      <w:pPr>
        <w:jc w:val="both"/>
        <w:rPr>
          <w:rFonts w:ascii="Bookman Old Style" w:hAnsi="Bookman Old Style"/>
          <w:sz w:val="24"/>
          <w:szCs w:val="24"/>
        </w:rPr>
      </w:pPr>
    </w:p>
    <w:p w14:paraId="54A78F3B" w14:textId="77777777" w:rsidR="0091335B" w:rsidRDefault="0091335B" w:rsidP="0091335B">
      <w:pPr>
        <w:jc w:val="both"/>
        <w:rPr>
          <w:rFonts w:ascii="Bookman Old Style" w:hAnsi="Bookman Old Style"/>
          <w:b/>
          <w:sz w:val="24"/>
          <w:szCs w:val="24"/>
        </w:rPr>
      </w:pPr>
      <w:r>
        <w:rPr>
          <w:rFonts w:ascii="Bookman Old Style" w:hAnsi="Bookman Old Style"/>
          <w:b/>
          <w:sz w:val="24"/>
          <w:szCs w:val="24"/>
        </w:rPr>
        <w:t>Attendance Policy</w:t>
      </w:r>
    </w:p>
    <w:p w14:paraId="3B2EBE33" w14:textId="77777777" w:rsidR="0091335B" w:rsidRPr="0091335B" w:rsidRDefault="0091335B" w:rsidP="0091335B">
      <w:pPr>
        <w:rPr>
          <w:rFonts w:ascii="Bookman Old Style" w:hAnsi="Bookman Old Style"/>
          <w:sz w:val="24"/>
          <w:szCs w:val="24"/>
        </w:rPr>
      </w:pPr>
      <w:r w:rsidRPr="0091335B">
        <w:rPr>
          <w:rFonts w:ascii="Bookman Old Style" w:hAnsi="Bookman Old Style"/>
          <w:sz w:val="24"/>
          <w:szCs w:val="24"/>
        </w:rPr>
        <w:t xml:space="preserve">Students are obligated to attend class regularly. Absences, excused or not, do not absolve students from the responsibility of completing all assigned work promptly.  Students who miss assignments, announced quizzes, or other course work obligations due to excused absences will be allowed to make up the work in a manner deemed appropriate by the instructor. It will be the responsibility of the student to contact the instructor and make arrangements at the convenience of the instructor. The instructor is not obligated to allow a student to make up work missed due to an unexcused absence. You are allowed one free unexcused absence. After that, participation points will be deducted. If you miss five unexcused classes your participation grade will be zero. If you miss eight unexcused classes you will automatically fail the course. </w:t>
      </w:r>
    </w:p>
    <w:p w14:paraId="0B43765C" w14:textId="77777777" w:rsidR="0091335B" w:rsidRPr="0091335B" w:rsidRDefault="0091335B" w:rsidP="0091335B">
      <w:pPr>
        <w:rPr>
          <w:rFonts w:ascii="Bookman Old Style" w:hAnsi="Bookman Old Style"/>
        </w:rPr>
      </w:pPr>
      <w:r w:rsidRPr="0091335B">
        <w:rPr>
          <w:rFonts w:ascii="Bookman Old Style" w:hAnsi="Bookman Old Style"/>
        </w:rPr>
        <w:t>Absences will be excused for documented cases of:</w:t>
      </w:r>
    </w:p>
    <w:p w14:paraId="36205401" w14:textId="77777777" w:rsidR="0091335B" w:rsidRPr="0091335B" w:rsidRDefault="0091335B" w:rsidP="0091335B">
      <w:pPr>
        <w:rPr>
          <w:rFonts w:ascii="Bookman Old Style" w:hAnsi="Bookman Old Style"/>
        </w:rPr>
      </w:pPr>
      <w:r w:rsidRPr="0091335B">
        <w:rPr>
          <w:rFonts w:ascii="Bookman Old Style" w:hAnsi="Bookman Old Style"/>
        </w:rPr>
        <w:t>1.  incapacitating illness,</w:t>
      </w:r>
    </w:p>
    <w:p w14:paraId="11438721" w14:textId="77777777" w:rsidR="0091335B" w:rsidRPr="0091335B" w:rsidRDefault="0091335B" w:rsidP="0091335B">
      <w:pPr>
        <w:rPr>
          <w:rFonts w:ascii="Bookman Old Style" w:hAnsi="Bookman Old Style"/>
        </w:rPr>
      </w:pPr>
      <w:r w:rsidRPr="0091335B">
        <w:rPr>
          <w:rFonts w:ascii="Bookman Old Style" w:hAnsi="Bookman Old Style"/>
        </w:rPr>
        <w:t xml:space="preserve">2.   official representation of the University (excuses for official representation of </w:t>
      </w:r>
    </w:p>
    <w:p w14:paraId="66A3AB84" w14:textId="77777777" w:rsidR="0091335B" w:rsidRPr="0091335B" w:rsidRDefault="0091335B" w:rsidP="0091335B">
      <w:pPr>
        <w:rPr>
          <w:rFonts w:ascii="Bookman Old Style" w:hAnsi="Bookman Old Style"/>
        </w:rPr>
      </w:pPr>
      <w:r w:rsidRPr="0091335B">
        <w:rPr>
          <w:rFonts w:ascii="Bookman Old Style" w:hAnsi="Bookman Old Style"/>
        </w:rPr>
        <w:t xml:space="preserve">      the University should be obtained from the official supervising the activity),</w:t>
      </w:r>
    </w:p>
    <w:p w14:paraId="2FF7DF70" w14:textId="77777777" w:rsidR="0091335B" w:rsidRPr="0091335B" w:rsidRDefault="0091335B" w:rsidP="0091335B">
      <w:pPr>
        <w:rPr>
          <w:rFonts w:ascii="Bookman Old Style" w:hAnsi="Bookman Old Style"/>
        </w:rPr>
      </w:pPr>
      <w:r w:rsidRPr="0091335B">
        <w:rPr>
          <w:rFonts w:ascii="Bookman Old Style" w:hAnsi="Bookman Old Style"/>
        </w:rPr>
        <w:t>3.  death of a close relative, and</w:t>
      </w:r>
    </w:p>
    <w:p w14:paraId="5343A886" w14:textId="77777777" w:rsidR="0091335B" w:rsidRPr="0091335B" w:rsidRDefault="0091335B" w:rsidP="0091335B">
      <w:pPr>
        <w:rPr>
          <w:rFonts w:ascii="Bookman Old Style" w:hAnsi="Bookman Old Style"/>
          <w:sz w:val="24"/>
          <w:szCs w:val="24"/>
        </w:rPr>
      </w:pPr>
      <w:r w:rsidRPr="0091335B">
        <w:rPr>
          <w:rFonts w:ascii="Bookman Old Style" w:hAnsi="Bookman Old Style"/>
        </w:rPr>
        <w:t>4.  religious holidays.</w:t>
      </w:r>
    </w:p>
    <w:p w14:paraId="65A4F88A" w14:textId="77777777" w:rsidR="0091335B" w:rsidRDefault="0091335B" w:rsidP="0091335B">
      <w:pPr>
        <w:jc w:val="both"/>
        <w:rPr>
          <w:rFonts w:ascii="Bookman Old Style" w:hAnsi="Bookman Old Style"/>
          <w:sz w:val="24"/>
          <w:szCs w:val="24"/>
        </w:rPr>
      </w:pPr>
      <w:r w:rsidRPr="0091335B">
        <w:rPr>
          <w:rFonts w:ascii="Bookman Old Style" w:hAnsi="Bookman Old Style"/>
          <w:sz w:val="24"/>
          <w:szCs w:val="24"/>
        </w:rPr>
        <w:t>The instructor will determine whether other absences from class should be excused or unexcused. In the event of an impasse between the student and the instructor, the Department Chair and/or the Dean of the college shall make the final decision as to whether an absence is to be considered excused. An instructor is permitted to impose a penalty, including assigning the grade of F, for unexcused absences in excess of 25% of the regularly scheduled class meetings (Coastal Carolina Catalog, 2013-2014).</w:t>
      </w:r>
    </w:p>
    <w:p w14:paraId="04DFBA80" w14:textId="77777777" w:rsidR="0091335B" w:rsidRDefault="0091335B" w:rsidP="0091335B">
      <w:pPr>
        <w:jc w:val="both"/>
        <w:rPr>
          <w:rFonts w:ascii="Bookman Old Style" w:hAnsi="Bookman Old Style"/>
          <w:sz w:val="24"/>
          <w:szCs w:val="24"/>
        </w:rPr>
      </w:pPr>
      <w:r>
        <w:rPr>
          <w:rFonts w:ascii="Bookman Old Style" w:hAnsi="Bookman Old Style"/>
          <w:b/>
          <w:sz w:val="24"/>
          <w:szCs w:val="24"/>
        </w:rPr>
        <w:t>Assignments</w:t>
      </w:r>
    </w:p>
    <w:p w14:paraId="1602775A" w14:textId="77777777" w:rsidR="0091335B" w:rsidRDefault="00222B69" w:rsidP="0091335B">
      <w:pPr>
        <w:jc w:val="both"/>
        <w:rPr>
          <w:rFonts w:ascii="Bookman Old Style" w:hAnsi="Bookman Old Style"/>
          <w:sz w:val="24"/>
          <w:szCs w:val="24"/>
        </w:rPr>
      </w:pPr>
      <w:r>
        <w:rPr>
          <w:rFonts w:ascii="Bookman Old Style" w:hAnsi="Bookman Old Style"/>
          <w:sz w:val="24"/>
          <w:szCs w:val="24"/>
        </w:rPr>
        <w:t xml:space="preserve">Assignments are due as indicated throughout the semester at the discretion of the instructor. Contact the instructor and the agency before a known absence to increase your chances of leniency. </w:t>
      </w:r>
    </w:p>
    <w:p w14:paraId="77A969AB" w14:textId="77777777" w:rsidR="00222B69" w:rsidRDefault="00222B69" w:rsidP="00222B69">
      <w:pPr>
        <w:pStyle w:val="ListParagraph"/>
        <w:numPr>
          <w:ilvl w:val="0"/>
          <w:numId w:val="3"/>
        </w:numPr>
        <w:jc w:val="both"/>
        <w:rPr>
          <w:rFonts w:ascii="Bookman Old Style" w:hAnsi="Bookman Old Style"/>
          <w:sz w:val="24"/>
          <w:szCs w:val="24"/>
        </w:rPr>
      </w:pPr>
      <w:r>
        <w:rPr>
          <w:rFonts w:ascii="Bookman Old Style" w:hAnsi="Bookman Old Style"/>
          <w:sz w:val="24"/>
          <w:szCs w:val="24"/>
        </w:rPr>
        <w:t>Agency agreement must be on file at CCU</w:t>
      </w:r>
    </w:p>
    <w:p w14:paraId="3947CB3E" w14:textId="77777777" w:rsidR="00222B69" w:rsidRDefault="00222B69" w:rsidP="00222B69">
      <w:pPr>
        <w:pStyle w:val="ListParagraph"/>
        <w:numPr>
          <w:ilvl w:val="0"/>
          <w:numId w:val="3"/>
        </w:numPr>
        <w:jc w:val="both"/>
        <w:rPr>
          <w:rFonts w:ascii="Bookman Old Style" w:hAnsi="Bookman Old Style"/>
          <w:sz w:val="24"/>
          <w:szCs w:val="24"/>
        </w:rPr>
      </w:pPr>
      <w:r>
        <w:rPr>
          <w:rFonts w:ascii="Bookman Old Style" w:hAnsi="Bookman Old Style"/>
          <w:sz w:val="24"/>
          <w:szCs w:val="24"/>
        </w:rPr>
        <w:t>Service Learning Agreement</w:t>
      </w:r>
    </w:p>
    <w:p w14:paraId="124CE8C3" w14:textId="77777777" w:rsidR="00222B69" w:rsidRDefault="00222B69" w:rsidP="00222B69">
      <w:pPr>
        <w:pStyle w:val="ListParagraph"/>
        <w:numPr>
          <w:ilvl w:val="0"/>
          <w:numId w:val="3"/>
        </w:numPr>
        <w:jc w:val="both"/>
        <w:rPr>
          <w:rFonts w:ascii="Bookman Old Style" w:hAnsi="Bookman Old Style"/>
          <w:sz w:val="24"/>
          <w:szCs w:val="24"/>
        </w:rPr>
      </w:pPr>
      <w:r>
        <w:rPr>
          <w:rFonts w:ascii="Bookman Old Style" w:hAnsi="Bookman Old Style"/>
          <w:sz w:val="24"/>
          <w:szCs w:val="24"/>
        </w:rPr>
        <w:t>Log of hours must be completed each time student goes to agency</w:t>
      </w:r>
    </w:p>
    <w:p w14:paraId="2B8A2F26" w14:textId="77777777" w:rsidR="00222B69" w:rsidRDefault="00222B69" w:rsidP="00222B69">
      <w:pPr>
        <w:pStyle w:val="ListParagraph"/>
        <w:numPr>
          <w:ilvl w:val="0"/>
          <w:numId w:val="3"/>
        </w:numPr>
        <w:jc w:val="both"/>
        <w:rPr>
          <w:rFonts w:ascii="Bookman Old Style" w:hAnsi="Bookman Old Style"/>
          <w:sz w:val="24"/>
          <w:szCs w:val="24"/>
        </w:rPr>
      </w:pPr>
      <w:r>
        <w:rPr>
          <w:rFonts w:ascii="Bookman Old Style" w:hAnsi="Bookman Old Style"/>
          <w:sz w:val="24"/>
          <w:szCs w:val="24"/>
        </w:rPr>
        <w:t xml:space="preserve">For every 10 hours of service learning you must submit a </w:t>
      </w:r>
      <w:proofErr w:type="gramStart"/>
      <w:r>
        <w:rPr>
          <w:rFonts w:ascii="Bookman Old Style" w:hAnsi="Bookman Old Style"/>
          <w:sz w:val="24"/>
          <w:szCs w:val="24"/>
        </w:rPr>
        <w:t>1-2 page</w:t>
      </w:r>
      <w:proofErr w:type="gramEnd"/>
      <w:r>
        <w:rPr>
          <w:rFonts w:ascii="Bookman Old Style" w:hAnsi="Bookman Old Style"/>
          <w:sz w:val="24"/>
          <w:szCs w:val="24"/>
        </w:rPr>
        <w:t xml:space="preserve"> reflection paper documenting your experience and your thoughts about it. </w:t>
      </w:r>
      <w:proofErr w:type="gramStart"/>
      <w:r>
        <w:rPr>
          <w:rFonts w:ascii="Bookman Old Style" w:hAnsi="Bookman Old Style"/>
          <w:sz w:val="24"/>
          <w:szCs w:val="24"/>
        </w:rPr>
        <w:t>So</w:t>
      </w:r>
      <w:proofErr w:type="gramEnd"/>
      <w:r>
        <w:rPr>
          <w:rFonts w:ascii="Bookman Old Style" w:hAnsi="Bookman Old Style"/>
          <w:sz w:val="24"/>
          <w:szCs w:val="24"/>
        </w:rPr>
        <w:t xml:space="preserve"> you will submit at least 5 reflection papers.</w:t>
      </w:r>
    </w:p>
    <w:p w14:paraId="6F3F8205" w14:textId="77777777" w:rsidR="00794095" w:rsidRDefault="00794095" w:rsidP="00222B69">
      <w:pPr>
        <w:pStyle w:val="ListParagraph"/>
        <w:numPr>
          <w:ilvl w:val="0"/>
          <w:numId w:val="3"/>
        </w:numPr>
        <w:jc w:val="both"/>
        <w:rPr>
          <w:rFonts w:ascii="Bookman Old Style" w:hAnsi="Bookman Old Style"/>
          <w:sz w:val="24"/>
          <w:szCs w:val="24"/>
        </w:rPr>
      </w:pPr>
      <w:r>
        <w:rPr>
          <w:rFonts w:ascii="Bookman Old Style" w:hAnsi="Bookman Old Style"/>
          <w:sz w:val="24"/>
          <w:szCs w:val="24"/>
        </w:rPr>
        <w:lastRenderedPageBreak/>
        <w:t xml:space="preserve">Paragraph write ups of the short readings due Sept. 5-19. </w:t>
      </w:r>
    </w:p>
    <w:p w14:paraId="726BE303" w14:textId="77777777" w:rsidR="00222B69" w:rsidRDefault="00222B69" w:rsidP="00222B69">
      <w:pPr>
        <w:pStyle w:val="ListParagraph"/>
        <w:numPr>
          <w:ilvl w:val="0"/>
          <w:numId w:val="3"/>
        </w:numPr>
        <w:jc w:val="both"/>
        <w:rPr>
          <w:rFonts w:ascii="Bookman Old Style" w:hAnsi="Bookman Old Style"/>
          <w:sz w:val="24"/>
          <w:szCs w:val="24"/>
        </w:rPr>
      </w:pPr>
      <w:r>
        <w:rPr>
          <w:rFonts w:ascii="Bookman Old Style" w:hAnsi="Bookman Old Style"/>
          <w:sz w:val="24"/>
          <w:szCs w:val="24"/>
        </w:rPr>
        <w:t>Presentation at the end of t</w:t>
      </w:r>
      <w:r w:rsidR="00794095">
        <w:rPr>
          <w:rFonts w:ascii="Bookman Old Style" w:hAnsi="Bookman Old Style"/>
          <w:sz w:val="24"/>
          <w:szCs w:val="24"/>
        </w:rPr>
        <w:t>he semester, submitted on Moodle.</w:t>
      </w:r>
    </w:p>
    <w:p w14:paraId="2FF0EB31" w14:textId="77777777" w:rsidR="00222B69" w:rsidRDefault="00222B69" w:rsidP="00222B69">
      <w:pPr>
        <w:pStyle w:val="ListParagraph"/>
        <w:numPr>
          <w:ilvl w:val="0"/>
          <w:numId w:val="3"/>
        </w:numPr>
        <w:jc w:val="both"/>
        <w:rPr>
          <w:rFonts w:ascii="Bookman Old Style" w:hAnsi="Bookman Old Style"/>
          <w:sz w:val="24"/>
          <w:szCs w:val="24"/>
        </w:rPr>
      </w:pPr>
      <w:r>
        <w:rPr>
          <w:rFonts w:ascii="Bookman Old Style" w:hAnsi="Bookman Old Style"/>
          <w:sz w:val="24"/>
          <w:szCs w:val="24"/>
        </w:rPr>
        <w:t>Comments to classmates on their presentations</w:t>
      </w:r>
      <w:r w:rsidR="00794095">
        <w:rPr>
          <w:rFonts w:ascii="Bookman Old Style" w:hAnsi="Bookman Old Style"/>
          <w:sz w:val="24"/>
          <w:szCs w:val="24"/>
        </w:rPr>
        <w:t>.</w:t>
      </w:r>
    </w:p>
    <w:p w14:paraId="487B8F71" w14:textId="77777777" w:rsidR="0046602A" w:rsidRDefault="0046602A" w:rsidP="00222B69">
      <w:pPr>
        <w:pStyle w:val="ListParagraph"/>
        <w:numPr>
          <w:ilvl w:val="0"/>
          <w:numId w:val="3"/>
        </w:numPr>
        <w:jc w:val="both"/>
        <w:rPr>
          <w:rFonts w:ascii="Bookman Old Style" w:hAnsi="Bookman Old Style"/>
          <w:sz w:val="24"/>
          <w:szCs w:val="24"/>
        </w:rPr>
      </w:pPr>
      <w:r>
        <w:rPr>
          <w:rFonts w:ascii="Bookman Old Style" w:hAnsi="Bookman Old Style"/>
          <w:sz w:val="24"/>
          <w:szCs w:val="24"/>
        </w:rPr>
        <w:t>Photos and paragraph/blurb of your experience, end of semester</w:t>
      </w:r>
    </w:p>
    <w:p w14:paraId="473AB752" w14:textId="77777777" w:rsidR="00794095" w:rsidRPr="00794095" w:rsidRDefault="00794095" w:rsidP="00794095">
      <w:pPr>
        <w:jc w:val="both"/>
        <w:rPr>
          <w:rFonts w:ascii="Bookman Old Style" w:hAnsi="Bookman Old Style"/>
          <w:sz w:val="24"/>
          <w:szCs w:val="24"/>
        </w:rPr>
      </w:pPr>
      <w:r>
        <w:rPr>
          <w:rFonts w:ascii="Bookman Old Style" w:hAnsi="Bookman Old Style"/>
          <w:sz w:val="24"/>
          <w:szCs w:val="24"/>
        </w:rPr>
        <w:t xml:space="preserve">For agreements, turn everything in on time. For reflection papers, follow the guidelines in the readings and on Moodle as best as possible; try to link your experience to larger issues: socioeconomic disadvantage, funding and support issues; your desired career, etc. Presentations should be done using power point, should follow guidelines, and should be as comprehensive as possible. </w:t>
      </w:r>
    </w:p>
    <w:p w14:paraId="32979364" w14:textId="77777777" w:rsidR="00222B69" w:rsidRDefault="00222B69" w:rsidP="00222B69">
      <w:pPr>
        <w:jc w:val="both"/>
        <w:rPr>
          <w:rFonts w:ascii="Bookman Old Style" w:hAnsi="Bookman Old Style"/>
          <w:sz w:val="24"/>
          <w:szCs w:val="24"/>
        </w:rPr>
      </w:pPr>
      <w:r>
        <w:rPr>
          <w:rFonts w:ascii="Bookman Old Style" w:hAnsi="Bookman Old Style"/>
          <w:b/>
          <w:sz w:val="24"/>
          <w:szCs w:val="24"/>
        </w:rPr>
        <w:t>Grading</w:t>
      </w:r>
    </w:p>
    <w:p w14:paraId="7BFE2B8E" w14:textId="77777777" w:rsidR="00222B69" w:rsidRDefault="00222B69" w:rsidP="00222B69">
      <w:pPr>
        <w:spacing w:after="0" w:line="240" w:lineRule="auto"/>
        <w:jc w:val="both"/>
        <w:rPr>
          <w:rFonts w:ascii="Bookman Old Style" w:hAnsi="Bookman Old Style"/>
          <w:sz w:val="24"/>
          <w:szCs w:val="24"/>
        </w:rPr>
      </w:pPr>
      <w:r>
        <w:rPr>
          <w:rFonts w:ascii="Bookman Old Style" w:hAnsi="Bookman Old Style"/>
          <w:sz w:val="24"/>
          <w:szCs w:val="24"/>
        </w:rPr>
        <w:t>90-100 A</w:t>
      </w:r>
    </w:p>
    <w:p w14:paraId="60D9EAAF" w14:textId="77777777" w:rsidR="00222B69" w:rsidRDefault="00222B69" w:rsidP="00222B69">
      <w:pPr>
        <w:spacing w:after="0" w:line="240" w:lineRule="auto"/>
        <w:jc w:val="both"/>
        <w:rPr>
          <w:rFonts w:ascii="Bookman Old Style" w:hAnsi="Bookman Old Style"/>
          <w:sz w:val="24"/>
          <w:szCs w:val="24"/>
        </w:rPr>
      </w:pPr>
      <w:r>
        <w:rPr>
          <w:rFonts w:ascii="Bookman Old Style" w:hAnsi="Bookman Old Style"/>
          <w:sz w:val="24"/>
          <w:szCs w:val="24"/>
        </w:rPr>
        <w:t>88-89.9 B+</w:t>
      </w:r>
    </w:p>
    <w:p w14:paraId="230D1E68" w14:textId="77777777" w:rsidR="00222B69" w:rsidRDefault="00222B69" w:rsidP="00222B69">
      <w:pPr>
        <w:spacing w:after="0" w:line="240" w:lineRule="auto"/>
        <w:jc w:val="both"/>
        <w:rPr>
          <w:rFonts w:ascii="Bookman Old Style" w:hAnsi="Bookman Old Style"/>
          <w:sz w:val="24"/>
          <w:szCs w:val="24"/>
        </w:rPr>
      </w:pPr>
      <w:r>
        <w:rPr>
          <w:rFonts w:ascii="Bookman Old Style" w:hAnsi="Bookman Old Style"/>
          <w:sz w:val="24"/>
          <w:szCs w:val="24"/>
        </w:rPr>
        <w:t>80-87.9 B</w:t>
      </w:r>
    </w:p>
    <w:p w14:paraId="495445A9" w14:textId="77777777" w:rsidR="00222B69" w:rsidRDefault="00222B69" w:rsidP="00222B69">
      <w:pPr>
        <w:spacing w:after="0" w:line="240" w:lineRule="auto"/>
        <w:jc w:val="both"/>
        <w:rPr>
          <w:rFonts w:ascii="Bookman Old Style" w:hAnsi="Bookman Old Style"/>
          <w:sz w:val="24"/>
          <w:szCs w:val="24"/>
        </w:rPr>
      </w:pPr>
      <w:r>
        <w:rPr>
          <w:rFonts w:ascii="Bookman Old Style" w:hAnsi="Bookman Old Style"/>
          <w:sz w:val="24"/>
          <w:szCs w:val="24"/>
        </w:rPr>
        <w:t>Below 80% the class does not count towards honors credit</w:t>
      </w:r>
    </w:p>
    <w:p w14:paraId="410141FB" w14:textId="77777777" w:rsidR="00CE40DE" w:rsidRDefault="00CE40DE" w:rsidP="00222B69">
      <w:pPr>
        <w:spacing w:after="0" w:line="240" w:lineRule="auto"/>
        <w:jc w:val="both"/>
        <w:rPr>
          <w:rFonts w:ascii="Bookman Old Style" w:hAnsi="Bookman Old Style"/>
          <w:sz w:val="24"/>
          <w:szCs w:val="24"/>
        </w:rPr>
      </w:pPr>
    </w:p>
    <w:p w14:paraId="684D0F00" w14:textId="77777777" w:rsidR="00996569" w:rsidRPr="00996569" w:rsidRDefault="00CE40DE" w:rsidP="00222B69">
      <w:pPr>
        <w:spacing w:after="0" w:line="240" w:lineRule="auto"/>
        <w:jc w:val="both"/>
        <w:rPr>
          <w:rFonts w:ascii="Bookman Old Style" w:hAnsi="Bookman Old Style"/>
          <w:b/>
          <w:sz w:val="24"/>
          <w:szCs w:val="24"/>
        </w:rPr>
      </w:pPr>
      <w:r>
        <w:rPr>
          <w:rFonts w:ascii="Bookman Old Style" w:hAnsi="Bookman Old Style"/>
          <w:b/>
          <w:sz w:val="24"/>
          <w:szCs w:val="24"/>
        </w:rPr>
        <w:t>Email and Moodle</w:t>
      </w:r>
    </w:p>
    <w:p w14:paraId="6F456484" w14:textId="77777777" w:rsidR="00CE40DE" w:rsidRDefault="00DC5A70" w:rsidP="00222B69">
      <w:pPr>
        <w:spacing w:after="0" w:line="240" w:lineRule="auto"/>
        <w:jc w:val="both"/>
        <w:rPr>
          <w:rFonts w:ascii="Bookman Old Style" w:hAnsi="Bookman Old Style"/>
          <w:sz w:val="24"/>
          <w:szCs w:val="24"/>
        </w:rPr>
      </w:pPr>
      <w:r>
        <w:rPr>
          <w:rFonts w:ascii="Bookman Old Style" w:hAnsi="Bookman Old Style"/>
          <w:sz w:val="24"/>
          <w:szCs w:val="24"/>
        </w:rPr>
        <w:t xml:space="preserve">Much of this course is virtual. As such it is imperative to check Moodle and your CCU email frequently. It is your responsibility to check Moodle and to rectify any discrepancies or absences. </w:t>
      </w:r>
    </w:p>
    <w:p w14:paraId="542DFCE9" w14:textId="77777777" w:rsidR="00DC5A70" w:rsidRPr="004713C1" w:rsidRDefault="00DC5A70" w:rsidP="00DC5A70">
      <w:pPr>
        <w:spacing w:line="240" w:lineRule="auto"/>
        <w:rPr>
          <w:rFonts w:ascii="Cambria" w:hAnsi="Cambria"/>
        </w:rPr>
      </w:pPr>
    </w:p>
    <w:p w14:paraId="034C5249" w14:textId="77777777" w:rsidR="00DC5A70" w:rsidRPr="00DC5A70" w:rsidRDefault="00DC5A70" w:rsidP="00DC5A70">
      <w:pPr>
        <w:spacing w:after="0" w:line="240" w:lineRule="auto"/>
        <w:rPr>
          <w:rFonts w:ascii="Bookman Old Style" w:hAnsi="Bookman Old Style"/>
          <w:sz w:val="24"/>
          <w:szCs w:val="24"/>
        </w:rPr>
      </w:pPr>
      <w:r w:rsidRPr="00DC5A70">
        <w:rPr>
          <w:rFonts w:ascii="Bookman Old Style" w:hAnsi="Bookman Old Style"/>
          <w:b/>
          <w:bCs/>
          <w:sz w:val="24"/>
          <w:szCs w:val="24"/>
        </w:rPr>
        <w:t>Academic Integrity</w:t>
      </w:r>
    </w:p>
    <w:p w14:paraId="21FD739E" w14:textId="77777777" w:rsidR="00DC5A70" w:rsidRPr="00DC5A70" w:rsidRDefault="00DC5A70" w:rsidP="00DC5A70">
      <w:pPr>
        <w:spacing w:after="0" w:line="240" w:lineRule="auto"/>
        <w:rPr>
          <w:rFonts w:ascii="Bookman Old Style" w:hAnsi="Bookman Old Style" w:cs="Arial"/>
          <w:sz w:val="24"/>
          <w:szCs w:val="24"/>
        </w:rPr>
      </w:pPr>
      <w:r w:rsidRPr="00DC5A70">
        <w:rPr>
          <w:rFonts w:ascii="Bookman Old Style" w:hAnsi="Bookman Old Style" w:cs="Arial"/>
          <w:sz w:val="24"/>
          <w:szCs w:val="24"/>
        </w:rPr>
        <w:t xml:space="preserve">Turning in work that is not your own, or any other form of scholastic dishonesty, will result in a major course penalty, possibly failure of the course. </w:t>
      </w:r>
    </w:p>
    <w:p w14:paraId="1349379D" w14:textId="77777777" w:rsidR="00DC5A70" w:rsidRPr="00DC5A70" w:rsidRDefault="00DC5A70" w:rsidP="00DC5A70">
      <w:pPr>
        <w:pStyle w:val="ecxmsonormal"/>
        <w:shd w:val="clear" w:color="auto" w:fill="FFFFFF"/>
        <w:spacing w:after="0"/>
        <w:rPr>
          <w:rFonts w:ascii="Bookman Old Style" w:hAnsi="Bookman Old Style" w:cs="Tahoma"/>
          <w:b/>
          <w:bCs/>
          <w:color w:val="000000"/>
        </w:rPr>
      </w:pPr>
    </w:p>
    <w:p w14:paraId="7AE749E3" w14:textId="77777777" w:rsidR="00DC5A70" w:rsidRPr="00DC5A70" w:rsidRDefault="00DC5A70" w:rsidP="00DC5A70">
      <w:pPr>
        <w:pStyle w:val="ecxmsonormal"/>
        <w:shd w:val="clear" w:color="auto" w:fill="FFFFFF"/>
        <w:spacing w:after="0"/>
        <w:rPr>
          <w:rFonts w:ascii="Bookman Old Style" w:hAnsi="Bookman Old Style" w:cs="Tahoma"/>
          <w:color w:val="2A2A2A"/>
        </w:rPr>
      </w:pPr>
      <w:r w:rsidRPr="00DC5A70">
        <w:rPr>
          <w:rFonts w:ascii="Bookman Old Style" w:hAnsi="Bookman Old Style" w:cs="Tahoma"/>
          <w:b/>
          <w:bCs/>
          <w:color w:val="000000"/>
        </w:rPr>
        <w:t xml:space="preserve">Statement of Community Standards </w:t>
      </w:r>
    </w:p>
    <w:p w14:paraId="160A9117" w14:textId="77777777" w:rsidR="00DC5A70" w:rsidRPr="00DC5A70" w:rsidRDefault="00DC5A70" w:rsidP="00DC5A70">
      <w:pPr>
        <w:pStyle w:val="ecxmsonormal"/>
        <w:shd w:val="clear" w:color="auto" w:fill="FFFFFF"/>
        <w:spacing w:after="0"/>
        <w:rPr>
          <w:rFonts w:ascii="Bookman Old Style" w:hAnsi="Bookman Old Style" w:cs="Tahoma"/>
          <w:color w:val="2A2A2A"/>
        </w:rPr>
      </w:pPr>
      <w:r w:rsidRPr="00DC5A70">
        <w:rPr>
          <w:rFonts w:ascii="Bookman Old Style" w:hAnsi="Bookman Old Style" w:cs="Tahoma"/>
          <w:color w:val="000000"/>
        </w:rPr>
        <w:t xml:space="preserve">Coastal Carolina University is an academic community that expects the highest standards of honesty, integrity and personal responsibility. Members of this community are accountable for their actions and are committed to creating an atmosphere of mutual respect and trust. </w:t>
      </w:r>
    </w:p>
    <w:p w14:paraId="2E6CCA24" w14:textId="77777777" w:rsidR="00DC5A70" w:rsidRPr="00DC5A70" w:rsidRDefault="00DC5A70" w:rsidP="00DC5A70">
      <w:pPr>
        <w:pStyle w:val="ecxmsonormal"/>
        <w:shd w:val="clear" w:color="auto" w:fill="FFFFFF"/>
        <w:spacing w:after="0"/>
        <w:rPr>
          <w:rFonts w:ascii="Bookman Old Style" w:hAnsi="Bookman Old Style" w:cs="Tahoma"/>
          <w:color w:val="2A2A2A"/>
        </w:rPr>
      </w:pPr>
    </w:p>
    <w:p w14:paraId="1E93960E" w14:textId="77777777" w:rsidR="00DC5A70" w:rsidRPr="00DC5A70" w:rsidRDefault="00DC5A70" w:rsidP="00DC5A70">
      <w:pPr>
        <w:pStyle w:val="ecxmsonormal"/>
        <w:shd w:val="clear" w:color="auto" w:fill="FFFFFF"/>
        <w:spacing w:after="0"/>
        <w:rPr>
          <w:rFonts w:ascii="Bookman Old Style" w:hAnsi="Bookman Old Style" w:cs="Tahoma"/>
          <w:color w:val="2A2A2A"/>
        </w:rPr>
      </w:pPr>
      <w:r w:rsidRPr="00DC5A70">
        <w:rPr>
          <w:rFonts w:ascii="Bookman Old Style" w:hAnsi="Bookman Old Style" w:cs="Tahoma"/>
          <w:color w:val="000000"/>
        </w:rPr>
        <w:t xml:space="preserve">All members of our community – students, faculty, staff and administrators – share responsibility for promoting a culture of academic integrity. Each group plays a different role and, together, cultivates mutual respect and ethical behavior. </w:t>
      </w:r>
    </w:p>
    <w:p w14:paraId="1EF05BCC" w14:textId="77777777" w:rsidR="00DC5A70" w:rsidRPr="00DC5A70" w:rsidRDefault="00DC5A70" w:rsidP="00DC5A70">
      <w:pPr>
        <w:pStyle w:val="ecxmsonormal"/>
        <w:shd w:val="clear" w:color="auto" w:fill="FFFFFF"/>
        <w:spacing w:after="0"/>
        <w:rPr>
          <w:rFonts w:ascii="Bookman Old Style" w:hAnsi="Bookman Old Style" w:cs="Tahoma"/>
          <w:color w:val="2A2A2A"/>
        </w:rPr>
      </w:pPr>
      <w:r w:rsidRPr="00DC5A70">
        <w:rPr>
          <w:rFonts w:ascii="Bookman Old Style" w:hAnsi="Bookman Old Style" w:cs="Tahoma"/>
          <w:color w:val="000000"/>
        </w:rPr>
        <w:t xml:space="preserve">Students: </w:t>
      </w:r>
    </w:p>
    <w:p w14:paraId="05FE6A3E" w14:textId="77777777" w:rsidR="00DC5A70" w:rsidRPr="00DC5A70" w:rsidRDefault="00DC5A70" w:rsidP="00DC5A70">
      <w:pPr>
        <w:pStyle w:val="ecxmsonormal"/>
        <w:shd w:val="clear" w:color="auto" w:fill="FFFFFF"/>
        <w:spacing w:after="0"/>
        <w:ind w:firstLine="720"/>
        <w:rPr>
          <w:rFonts w:ascii="Bookman Old Style" w:hAnsi="Bookman Old Style" w:cs="Tahoma"/>
          <w:color w:val="2A2A2A"/>
        </w:rPr>
      </w:pPr>
      <w:r w:rsidRPr="00DC5A70">
        <w:rPr>
          <w:rFonts w:ascii="Bookman Old Style" w:hAnsi="Bookman Old Style" w:cs="Tahoma"/>
          <w:color w:val="000000"/>
        </w:rPr>
        <w:t xml:space="preserve">• Understand and abide by the Code of Student Conduct </w:t>
      </w:r>
    </w:p>
    <w:p w14:paraId="0C3E8ACB" w14:textId="77777777" w:rsidR="00DC5A70" w:rsidRPr="00DC5A70" w:rsidRDefault="00DC5A70" w:rsidP="00DC5A70">
      <w:pPr>
        <w:pStyle w:val="ecxmsonormal"/>
        <w:shd w:val="clear" w:color="auto" w:fill="FFFFFF"/>
        <w:spacing w:after="0"/>
        <w:ind w:firstLine="720"/>
        <w:rPr>
          <w:rFonts w:ascii="Bookman Old Style" w:hAnsi="Bookman Old Style" w:cs="Tahoma"/>
          <w:color w:val="2A2A2A"/>
        </w:rPr>
      </w:pPr>
      <w:r w:rsidRPr="00DC5A70">
        <w:rPr>
          <w:rFonts w:ascii="Bookman Old Style" w:hAnsi="Bookman Old Style" w:cs="Tahoma"/>
          <w:color w:val="000000"/>
        </w:rPr>
        <w:t xml:space="preserve">• Take responsibility for personal behavior </w:t>
      </w:r>
    </w:p>
    <w:p w14:paraId="565F3F0C" w14:textId="77777777" w:rsidR="00DC5A70" w:rsidRPr="00DC5A70" w:rsidRDefault="00DC5A70" w:rsidP="00DC5A70">
      <w:pPr>
        <w:pStyle w:val="ecxmsonormal"/>
        <w:shd w:val="clear" w:color="auto" w:fill="FFFFFF"/>
        <w:spacing w:after="0"/>
        <w:ind w:firstLine="720"/>
        <w:rPr>
          <w:rFonts w:ascii="Bookman Old Style" w:hAnsi="Bookman Old Style" w:cs="Tahoma"/>
          <w:color w:val="000000"/>
        </w:rPr>
      </w:pPr>
      <w:r w:rsidRPr="00DC5A70">
        <w:rPr>
          <w:rFonts w:ascii="Bookman Old Style" w:hAnsi="Bookman Old Style" w:cs="Tahoma"/>
          <w:color w:val="000000"/>
        </w:rPr>
        <w:t xml:space="preserve">• Actively oppose every instance of academic dishonesty </w:t>
      </w:r>
    </w:p>
    <w:p w14:paraId="1F029D22" w14:textId="77777777" w:rsidR="00DC5A70" w:rsidRPr="00DC5A70" w:rsidRDefault="00DC5A70" w:rsidP="00DC5A70">
      <w:pPr>
        <w:pStyle w:val="ecxmsonormal"/>
        <w:shd w:val="clear" w:color="auto" w:fill="FFFFFF"/>
        <w:spacing w:after="0"/>
        <w:ind w:firstLine="720"/>
        <w:rPr>
          <w:rFonts w:ascii="Bookman Old Style" w:hAnsi="Bookman Old Style" w:cs="Tahoma"/>
          <w:color w:val="2A2A2A"/>
        </w:rPr>
      </w:pPr>
    </w:p>
    <w:p w14:paraId="4252D8CC" w14:textId="77777777" w:rsidR="00DC5A70" w:rsidRPr="00DC5A70" w:rsidRDefault="00DC5A70" w:rsidP="00DC5A70">
      <w:pPr>
        <w:pStyle w:val="ecxmsonormal"/>
        <w:shd w:val="clear" w:color="auto" w:fill="FFFFFF"/>
        <w:spacing w:after="0"/>
        <w:rPr>
          <w:rFonts w:ascii="Bookman Old Style" w:hAnsi="Bookman Old Style" w:cs="Tahoma"/>
          <w:color w:val="2A2A2A"/>
        </w:rPr>
      </w:pPr>
      <w:r w:rsidRPr="00DC5A70">
        <w:rPr>
          <w:rFonts w:ascii="Bookman Old Style" w:hAnsi="Bookman Old Style" w:cs="Tahoma"/>
          <w:b/>
          <w:bCs/>
          <w:color w:val="000000"/>
        </w:rPr>
        <w:t xml:space="preserve">Honor Pledge </w:t>
      </w:r>
    </w:p>
    <w:p w14:paraId="7F53F3D4" w14:textId="77777777" w:rsidR="00DC5A70" w:rsidRPr="00DC5A70" w:rsidRDefault="00DC5A70" w:rsidP="00DC5A70">
      <w:pPr>
        <w:pStyle w:val="ecxmsonormal"/>
        <w:shd w:val="clear" w:color="auto" w:fill="FFFFFF"/>
        <w:spacing w:after="0"/>
        <w:rPr>
          <w:rFonts w:ascii="Bookman Old Style" w:hAnsi="Bookman Old Style" w:cs="Tahoma"/>
          <w:color w:val="2A2A2A"/>
        </w:rPr>
      </w:pPr>
      <w:r w:rsidRPr="00DC5A70">
        <w:rPr>
          <w:rFonts w:ascii="Bookman Old Style" w:hAnsi="Bookman Old Style" w:cs="Tahoma"/>
          <w:color w:val="000000"/>
        </w:rPr>
        <w:t xml:space="preserve">Students will receive copies of the Honor Pledge, learn what it means and commit to the statement of community standards. </w:t>
      </w:r>
      <w:r w:rsidRPr="00DC5A70">
        <w:rPr>
          <w:rFonts w:ascii="Bookman Old Style" w:hAnsi="Bookman Old Style" w:cs="Tahoma"/>
          <w:color w:val="2A2A2A"/>
        </w:rPr>
        <w:t xml:space="preserve"> </w:t>
      </w:r>
      <w:r w:rsidRPr="00DC5A70">
        <w:rPr>
          <w:rFonts w:ascii="Bookman Old Style" w:hAnsi="Bookman Old Style" w:cs="Tahoma"/>
          <w:color w:val="000000"/>
        </w:rPr>
        <w:t xml:space="preserve">Students will take the following pledge: </w:t>
      </w:r>
    </w:p>
    <w:p w14:paraId="52BE1788" w14:textId="77777777" w:rsidR="00DC5A70" w:rsidRPr="00DC5A70" w:rsidRDefault="00DC5A70" w:rsidP="00DC5A70">
      <w:pPr>
        <w:pStyle w:val="ecxmsonormal"/>
        <w:shd w:val="clear" w:color="auto" w:fill="FFFFFF"/>
        <w:spacing w:after="0"/>
        <w:rPr>
          <w:rFonts w:ascii="Bookman Old Style" w:hAnsi="Bookman Old Style" w:cs="Tahoma"/>
          <w:b/>
          <w:bCs/>
          <w:i/>
          <w:iCs/>
          <w:color w:val="000000"/>
        </w:rPr>
      </w:pPr>
    </w:p>
    <w:p w14:paraId="61999EA3" w14:textId="77777777" w:rsidR="00DC5A70" w:rsidRPr="00DC5A70" w:rsidRDefault="00DC5A70" w:rsidP="00DC5A70">
      <w:pPr>
        <w:pStyle w:val="ecxmsonormal"/>
        <w:shd w:val="clear" w:color="auto" w:fill="FFFFFF"/>
        <w:spacing w:after="0"/>
        <w:rPr>
          <w:rFonts w:ascii="Bookman Old Style" w:hAnsi="Bookman Old Style" w:cs="Tahoma"/>
          <w:color w:val="2A2A2A"/>
        </w:rPr>
      </w:pPr>
      <w:r w:rsidRPr="00DC5A70">
        <w:rPr>
          <w:rFonts w:ascii="Bookman Old Style" w:hAnsi="Bookman Old Style" w:cs="Tahoma"/>
          <w:b/>
          <w:bCs/>
          <w:i/>
          <w:iCs/>
          <w:color w:val="000000"/>
        </w:rPr>
        <w:t xml:space="preserve">Coastal Carolina University is an academic community that expects the highest standards of honesty, integrity and personal responsibility. As members of this community, we are accountable for our actions and are committed to creating an atmosphere of mutual respect and trust. </w:t>
      </w:r>
    </w:p>
    <w:p w14:paraId="5D67B213" w14:textId="77777777" w:rsidR="00DC5A70" w:rsidRPr="00DC5A70" w:rsidRDefault="00DC5A70" w:rsidP="00DC5A70">
      <w:pPr>
        <w:pStyle w:val="ecxmsonormal"/>
        <w:shd w:val="clear" w:color="auto" w:fill="FFFFFF"/>
        <w:spacing w:after="0"/>
        <w:rPr>
          <w:rFonts w:ascii="Bookman Old Style" w:hAnsi="Bookman Old Style" w:cs="Tahoma"/>
          <w:b/>
          <w:bCs/>
          <w:i/>
          <w:iCs/>
          <w:color w:val="000000"/>
        </w:rPr>
      </w:pPr>
    </w:p>
    <w:p w14:paraId="6E275B17" w14:textId="77777777" w:rsidR="00DC5A70" w:rsidRPr="00DC5A70" w:rsidRDefault="00DC5A70" w:rsidP="00DC5A70">
      <w:pPr>
        <w:pStyle w:val="ecxmsonormal"/>
        <w:shd w:val="clear" w:color="auto" w:fill="FFFFFF"/>
        <w:spacing w:after="0"/>
        <w:rPr>
          <w:rFonts w:ascii="Bookman Old Style" w:hAnsi="Bookman Old Style" w:cs="Tahoma"/>
          <w:color w:val="2A2A2A"/>
        </w:rPr>
      </w:pPr>
      <w:r w:rsidRPr="00DC5A70">
        <w:rPr>
          <w:rFonts w:ascii="Bookman Old Style" w:hAnsi="Bookman Old Style" w:cs="Tahoma"/>
          <w:b/>
          <w:bCs/>
          <w:i/>
          <w:iCs/>
          <w:color w:val="000000"/>
        </w:rPr>
        <w:t xml:space="preserve">On my honor, I pledge: </w:t>
      </w:r>
    </w:p>
    <w:p w14:paraId="76DE798A" w14:textId="77777777" w:rsidR="00DC5A70" w:rsidRPr="00DC5A70" w:rsidRDefault="00DC5A70" w:rsidP="00DC5A70">
      <w:pPr>
        <w:pStyle w:val="ecxmsonormal"/>
        <w:shd w:val="clear" w:color="auto" w:fill="FFFFFF"/>
        <w:spacing w:after="0"/>
        <w:ind w:firstLine="720"/>
        <w:rPr>
          <w:rFonts w:ascii="Bookman Old Style" w:hAnsi="Bookman Old Style" w:cs="Tahoma"/>
          <w:color w:val="2A2A2A"/>
        </w:rPr>
      </w:pPr>
      <w:r w:rsidRPr="00DC5A70">
        <w:rPr>
          <w:rFonts w:ascii="Bookman Old Style" w:hAnsi="Bookman Old Style" w:cs="Tahoma"/>
          <w:b/>
          <w:bCs/>
          <w:i/>
          <w:iCs/>
          <w:color w:val="000000"/>
        </w:rPr>
        <w:t xml:space="preserve">• That I will take responsibility for my personal behavior; and </w:t>
      </w:r>
    </w:p>
    <w:p w14:paraId="4FE98A75" w14:textId="77777777" w:rsidR="00DC5A70" w:rsidRPr="00DC5A70" w:rsidRDefault="00DC5A70" w:rsidP="00DC5A70">
      <w:pPr>
        <w:pStyle w:val="ecxmsonormal"/>
        <w:shd w:val="clear" w:color="auto" w:fill="FFFFFF"/>
        <w:spacing w:after="0"/>
        <w:ind w:left="720"/>
        <w:rPr>
          <w:rFonts w:ascii="Bookman Old Style" w:hAnsi="Bookman Old Style" w:cs="Tahoma"/>
          <w:color w:val="2A2A2A"/>
        </w:rPr>
      </w:pPr>
      <w:r w:rsidRPr="00DC5A70">
        <w:rPr>
          <w:rFonts w:ascii="Bookman Old Style" w:hAnsi="Bookman Old Style" w:cs="Tahoma"/>
          <w:b/>
          <w:bCs/>
          <w:i/>
          <w:iCs/>
          <w:color w:val="000000"/>
        </w:rPr>
        <w:t xml:space="preserve">• That I will actively oppose every instance of academic dishonesty as defined in the Code of Student Conduct. </w:t>
      </w:r>
    </w:p>
    <w:p w14:paraId="4D7196ED" w14:textId="77777777" w:rsidR="00DC5A70" w:rsidRPr="00DC5A70" w:rsidRDefault="00DC5A70" w:rsidP="00DC5A70">
      <w:pPr>
        <w:pStyle w:val="ecxmsonormal"/>
        <w:shd w:val="clear" w:color="auto" w:fill="FFFFFF"/>
        <w:spacing w:after="0"/>
        <w:rPr>
          <w:rFonts w:ascii="Bookman Old Style" w:hAnsi="Bookman Old Style" w:cs="Tahoma"/>
          <w:b/>
          <w:bCs/>
          <w:i/>
          <w:iCs/>
          <w:color w:val="000000"/>
        </w:rPr>
      </w:pPr>
    </w:p>
    <w:p w14:paraId="19B7D592" w14:textId="77777777" w:rsidR="00DC5A70" w:rsidRDefault="00DC5A70" w:rsidP="00DC5A70">
      <w:pPr>
        <w:pStyle w:val="ecxmsonormal"/>
        <w:shd w:val="clear" w:color="auto" w:fill="FFFFFF"/>
        <w:spacing w:after="0"/>
        <w:rPr>
          <w:rFonts w:ascii="Bookman Old Style" w:hAnsi="Bookman Old Style" w:cs="Tahoma"/>
          <w:b/>
          <w:bCs/>
          <w:i/>
          <w:iCs/>
          <w:color w:val="000000"/>
        </w:rPr>
      </w:pPr>
      <w:r w:rsidRPr="00DC5A70">
        <w:rPr>
          <w:rFonts w:ascii="Bookman Old Style" w:hAnsi="Bookman Old Style" w:cs="Tahoma"/>
          <w:b/>
          <w:bCs/>
          <w:i/>
          <w:iCs/>
          <w:color w:val="000000"/>
        </w:rPr>
        <w:t xml:space="preserve">From this day forward, my signature on any University document, including tests, papers and other work submitted for a grade is a confirmation of this honor pledge. </w:t>
      </w:r>
    </w:p>
    <w:p w14:paraId="3C8902DA" w14:textId="77777777" w:rsidR="00DC5A70" w:rsidRPr="00DC5A70" w:rsidRDefault="00DC5A70" w:rsidP="00DC5A70">
      <w:pPr>
        <w:pStyle w:val="ecxmsonormal"/>
        <w:shd w:val="clear" w:color="auto" w:fill="FFFFFF"/>
        <w:spacing w:after="0"/>
        <w:rPr>
          <w:rFonts w:ascii="Bookman Old Style" w:hAnsi="Bookman Old Style" w:cs="Tahoma"/>
          <w:color w:val="2A2A2A"/>
        </w:rPr>
      </w:pPr>
    </w:p>
    <w:p w14:paraId="6F3F439A" w14:textId="77777777" w:rsidR="00DC5A70" w:rsidRPr="00DC5A70" w:rsidRDefault="00DC5A70" w:rsidP="00DC5A70">
      <w:pPr>
        <w:contextualSpacing/>
        <w:rPr>
          <w:rFonts w:ascii="Bookman Old Style" w:hAnsi="Bookman Old Style"/>
          <w:b/>
          <w:sz w:val="24"/>
          <w:szCs w:val="24"/>
        </w:rPr>
      </w:pPr>
      <w:r w:rsidRPr="00DC5A70">
        <w:rPr>
          <w:rFonts w:ascii="Bookman Old Style" w:hAnsi="Bookman Old Style"/>
          <w:b/>
          <w:sz w:val="24"/>
          <w:szCs w:val="24"/>
        </w:rPr>
        <w:t>Plagiarism Statement</w:t>
      </w:r>
    </w:p>
    <w:p w14:paraId="6911660D" w14:textId="77777777" w:rsidR="00DC5A70" w:rsidRPr="00DC5A70" w:rsidRDefault="00DC5A70" w:rsidP="00DC5A70">
      <w:pPr>
        <w:contextualSpacing/>
        <w:rPr>
          <w:rFonts w:ascii="Bookman Old Style" w:hAnsi="Bookman Old Style"/>
          <w:sz w:val="24"/>
          <w:szCs w:val="24"/>
        </w:rPr>
      </w:pPr>
      <w:r w:rsidRPr="00DC5A70">
        <w:rPr>
          <w:rFonts w:ascii="Bookman Old Style" w:hAnsi="Bookman Old Style"/>
          <w:sz w:val="24"/>
          <w:szCs w:val="24"/>
        </w:rPr>
        <w:t xml:space="preserve">Plagiarism is not tolerated, and any plagiarized assignment will receive the grade of (0) and my warrant failure for the class. </w:t>
      </w:r>
      <w:r w:rsidRPr="00DC5A70">
        <w:rPr>
          <w:rFonts w:ascii="Bookman Old Style" w:eastAsia="Times New Roman" w:hAnsi="Bookman Old Style"/>
          <w:sz w:val="24"/>
          <w:szCs w:val="24"/>
        </w:rPr>
        <w:t xml:space="preserve">Examples of plagiarism include, but are not limited to, the following: </w:t>
      </w:r>
    </w:p>
    <w:p w14:paraId="5B84EB58" w14:textId="77777777" w:rsidR="00DC5A70" w:rsidRPr="00DC5A70" w:rsidRDefault="00DC5A70" w:rsidP="00DC5A70">
      <w:pPr>
        <w:pStyle w:val="ListParagraph"/>
        <w:numPr>
          <w:ilvl w:val="0"/>
          <w:numId w:val="4"/>
        </w:numPr>
        <w:spacing w:after="0" w:line="240" w:lineRule="auto"/>
        <w:rPr>
          <w:rFonts w:ascii="Bookman Old Style" w:hAnsi="Bookman Old Style"/>
          <w:sz w:val="20"/>
          <w:szCs w:val="20"/>
        </w:rPr>
      </w:pPr>
      <w:r w:rsidRPr="00DC5A70">
        <w:rPr>
          <w:rFonts w:ascii="Bookman Old Style" w:eastAsia="Times New Roman" w:hAnsi="Bookman Old Style"/>
          <w:sz w:val="20"/>
          <w:szCs w:val="20"/>
        </w:rPr>
        <w:t>borrowing words, sentences, ideas, conclusions, examples and/or organization of an assignment without proper acknowledgment from a source (for example, a book, article, electronic documents, or another student's paper);</w:t>
      </w:r>
    </w:p>
    <w:p w14:paraId="15457B05" w14:textId="77777777" w:rsidR="00DC5A70" w:rsidRPr="00DC5A70" w:rsidRDefault="00DC5A70" w:rsidP="00DC5A70">
      <w:pPr>
        <w:pStyle w:val="ListParagraph"/>
        <w:numPr>
          <w:ilvl w:val="0"/>
          <w:numId w:val="4"/>
        </w:numPr>
        <w:spacing w:before="100" w:beforeAutospacing="1" w:after="100" w:afterAutospacing="1" w:line="240" w:lineRule="auto"/>
        <w:rPr>
          <w:rFonts w:ascii="Bookman Old Style" w:eastAsia="Times New Roman" w:hAnsi="Bookman Old Style"/>
          <w:sz w:val="20"/>
          <w:szCs w:val="20"/>
        </w:rPr>
      </w:pPr>
      <w:r w:rsidRPr="00DC5A70">
        <w:rPr>
          <w:rFonts w:ascii="Bookman Old Style" w:eastAsia="Times New Roman" w:hAnsi="Bookman Old Style"/>
          <w:sz w:val="20"/>
          <w:szCs w:val="20"/>
        </w:rPr>
        <w:t>submitting another person's work in place of his/her own;</w:t>
      </w:r>
    </w:p>
    <w:p w14:paraId="258D1F72" w14:textId="77777777" w:rsidR="00DC5A70" w:rsidRPr="00DC5A70" w:rsidRDefault="00DC5A70" w:rsidP="00DC5A70">
      <w:pPr>
        <w:pStyle w:val="ListParagraph"/>
        <w:numPr>
          <w:ilvl w:val="0"/>
          <w:numId w:val="4"/>
        </w:numPr>
        <w:spacing w:after="0" w:line="240" w:lineRule="auto"/>
        <w:rPr>
          <w:rFonts w:ascii="Bookman Old Style" w:eastAsia="Times New Roman" w:hAnsi="Bookman Old Style"/>
          <w:sz w:val="20"/>
          <w:szCs w:val="20"/>
        </w:rPr>
      </w:pPr>
      <w:r w:rsidRPr="00DC5A70">
        <w:rPr>
          <w:rFonts w:ascii="Bookman Old Style" w:eastAsia="Times New Roman" w:hAnsi="Bookman Old Style"/>
          <w:sz w:val="20"/>
          <w:szCs w:val="20"/>
        </w:rPr>
        <w:t>allowing someone else to revise, correct or edit an assignment without explicit permission of the instructor;</w:t>
      </w:r>
    </w:p>
    <w:p w14:paraId="31FC2DD5" w14:textId="77777777" w:rsidR="00DC5A70" w:rsidRPr="00DC5A70" w:rsidRDefault="00DC5A70" w:rsidP="00DC5A70">
      <w:pPr>
        <w:pStyle w:val="ListParagraph"/>
        <w:numPr>
          <w:ilvl w:val="0"/>
          <w:numId w:val="4"/>
        </w:numPr>
        <w:spacing w:after="0" w:line="240" w:lineRule="auto"/>
        <w:rPr>
          <w:rFonts w:ascii="Bookman Old Style" w:eastAsia="Times New Roman" w:hAnsi="Bookman Old Style"/>
          <w:sz w:val="20"/>
          <w:szCs w:val="20"/>
        </w:rPr>
      </w:pPr>
      <w:r w:rsidRPr="00DC5A70">
        <w:rPr>
          <w:rFonts w:ascii="Bookman Old Style" w:eastAsia="Times New Roman" w:hAnsi="Bookman Old Style"/>
          <w:sz w:val="20"/>
          <w:szCs w:val="20"/>
        </w:rPr>
        <w:t>submitting work without proper acknowledgment from commercial firms, Web sites, fraternity or sorority files or any other outside sources, whether purchased or not;</w:t>
      </w:r>
    </w:p>
    <w:p w14:paraId="327720EB" w14:textId="77777777" w:rsidR="00DC5A70" w:rsidRPr="00DC5A70" w:rsidRDefault="00DC5A70" w:rsidP="00DC5A70">
      <w:pPr>
        <w:pStyle w:val="ListParagraph"/>
        <w:numPr>
          <w:ilvl w:val="0"/>
          <w:numId w:val="4"/>
        </w:numPr>
        <w:spacing w:after="0" w:line="240" w:lineRule="auto"/>
        <w:rPr>
          <w:rFonts w:ascii="Bookman Old Style" w:eastAsia="Times New Roman" w:hAnsi="Bookman Old Style"/>
          <w:sz w:val="20"/>
          <w:szCs w:val="20"/>
        </w:rPr>
      </w:pPr>
      <w:r w:rsidRPr="00DC5A70">
        <w:rPr>
          <w:rFonts w:ascii="Bookman Old Style" w:eastAsia="Times New Roman" w:hAnsi="Bookman Old Style"/>
          <w:sz w:val="20"/>
          <w:szCs w:val="20"/>
        </w:rPr>
        <w:t>allowing another person to substitute for them any part of a course for them, including quizzes, tests, and final examinations;</w:t>
      </w:r>
    </w:p>
    <w:p w14:paraId="1F36975D" w14:textId="77777777" w:rsidR="00DC5A70" w:rsidRPr="00DC5A70" w:rsidRDefault="00DC5A70" w:rsidP="00DC5A70">
      <w:pPr>
        <w:pStyle w:val="ListParagraph"/>
        <w:numPr>
          <w:ilvl w:val="0"/>
          <w:numId w:val="4"/>
        </w:numPr>
        <w:spacing w:after="0" w:line="240" w:lineRule="auto"/>
        <w:rPr>
          <w:rFonts w:ascii="Bookman Old Style" w:eastAsia="Times New Roman" w:hAnsi="Bookman Old Style"/>
          <w:sz w:val="20"/>
          <w:szCs w:val="20"/>
        </w:rPr>
      </w:pPr>
      <w:r w:rsidRPr="00DC5A70">
        <w:rPr>
          <w:rFonts w:ascii="Bookman Old Style" w:eastAsia="Times New Roman" w:hAnsi="Bookman Old Style"/>
          <w:sz w:val="20"/>
          <w:szCs w:val="20"/>
        </w:rPr>
        <w:t>submitting any written assignments done with the assistance of another without the explicit permission of the instructor;</w:t>
      </w:r>
    </w:p>
    <w:p w14:paraId="0C5982E9" w14:textId="77777777" w:rsidR="00DC5A70" w:rsidRPr="00DC5A70" w:rsidRDefault="00DC5A70" w:rsidP="00DC5A70">
      <w:pPr>
        <w:pStyle w:val="ListParagraph"/>
        <w:numPr>
          <w:ilvl w:val="0"/>
          <w:numId w:val="4"/>
        </w:numPr>
        <w:spacing w:after="0" w:line="240" w:lineRule="auto"/>
        <w:rPr>
          <w:rFonts w:ascii="Bookman Old Style" w:eastAsia="Times New Roman" w:hAnsi="Bookman Old Style"/>
          <w:sz w:val="20"/>
          <w:szCs w:val="20"/>
        </w:rPr>
      </w:pPr>
      <w:r w:rsidRPr="00DC5A70">
        <w:rPr>
          <w:rFonts w:ascii="Bookman Old Style" w:eastAsia="Times New Roman" w:hAnsi="Bookman Old Style"/>
          <w:sz w:val="20"/>
          <w:szCs w:val="20"/>
        </w:rPr>
        <w:t>submitting work that was originally prepared for another class without the explicit permission of the instructor;</w:t>
      </w:r>
    </w:p>
    <w:p w14:paraId="60FFD9FE" w14:textId="77777777" w:rsidR="00DC5A70" w:rsidRPr="00DC5A70" w:rsidRDefault="00DC5A70" w:rsidP="00DC5A70">
      <w:pPr>
        <w:pStyle w:val="ListParagraph"/>
        <w:numPr>
          <w:ilvl w:val="0"/>
          <w:numId w:val="4"/>
        </w:numPr>
        <w:spacing w:after="0" w:line="240" w:lineRule="auto"/>
        <w:rPr>
          <w:rFonts w:ascii="Bookman Old Style" w:eastAsia="Times New Roman" w:hAnsi="Bookman Old Style"/>
          <w:sz w:val="20"/>
          <w:szCs w:val="20"/>
        </w:rPr>
      </w:pPr>
      <w:r w:rsidRPr="00DC5A70">
        <w:rPr>
          <w:rFonts w:ascii="Bookman Old Style" w:eastAsia="Times New Roman" w:hAnsi="Bookman Old Style"/>
          <w:sz w:val="20"/>
          <w:szCs w:val="20"/>
        </w:rPr>
        <w:t>knowingly aiding another student who is engaged in plagiarism.</w:t>
      </w:r>
    </w:p>
    <w:p w14:paraId="525ACBB3" w14:textId="77777777" w:rsidR="00DC5A70" w:rsidRDefault="00DC5A70" w:rsidP="00222B69">
      <w:pPr>
        <w:spacing w:after="0" w:line="240" w:lineRule="auto"/>
        <w:jc w:val="both"/>
        <w:rPr>
          <w:rFonts w:ascii="Bookman Old Style" w:hAnsi="Bookman Old Style"/>
          <w:sz w:val="20"/>
          <w:szCs w:val="20"/>
        </w:rPr>
      </w:pPr>
    </w:p>
    <w:p w14:paraId="0045777C" w14:textId="77777777" w:rsidR="00DC5A70" w:rsidRDefault="00DC5A70" w:rsidP="00222B69">
      <w:pPr>
        <w:spacing w:after="0" w:line="240" w:lineRule="auto"/>
        <w:jc w:val="both"/>
        <w:rPr>
          <w:rFonts w:ascii="Bookman Old Style" w:hAnsi="Bookman Old Style"/>
          <w:sz w:val="20"/>
          <w:szCs w:val="20"/>
        </w:rPr>
      </w:pPr>
    </w:p>
    <w:p w14:paraId="04058147" w14:textId="77777777" w:rsidR="00DC5A70" w:rsidRDefault="00DC5A70" w:rsidP="00222B69">
      <w:pPr>
        <w:spacing w:after="0" w:line="240" w:lineRule="auto"/>
        <w:jc w:val="both"/>
        <w:rPr>
          <w:rFonts w:ascii="Bookman Old Style" w:hAnsi="Bookman Old Style"/>
          <w:b/>
          <w:sz w:val="24"/>
          <w:szCs w:val="24"/>
        </w:rPr>
      </w:pPr>
      <w:r>
        <w:rPr>
          <w:rFonts w:ascii="Bookman Old Style" w:hAnsi="Bookman Old Style"/>
          <w:b/>
          <w:sz w:val="24"/>
          <w:szCs w:val="24"/>
        </w:rPr>
        <w:t>Students with Disabilities</w:t>
      </w:r>
    </w:p>
    <w:p w14:paraId="623D413B" w14:textId="77777777" w:rsidR="00DC5A70" w:rsidRDefault="00DC5A70" w:rsidP="00222B69">
      <w:pPr>
        <w:spacing w:after="0" w:line="240" w:lineRule="auto"/>
        <w:jc w:val="both"/>
        <w:rPr>
          <w:rFonts w:ascii="Bookman Old Style" w:hAnsi="Bookman Old Style"/>
          <w:sz w:val="24"/>
          <w:szCs w:val="24"/>
        </w:rPr>
      </w:pPr>
    </w:p>
    <w:p w14:paraId="62FC64BC" w14:textId="77777777" w:rsidR="00DC5A70" w:rsidRPr="00DC5A70" w:rsidRDefault="00DC5A70" w:rsidP="00222B69">
      <w:pPr>
        <w:spacing w:after="0" w:line="240" w:lineRule="auto"/>
        <w:jc w:val="both"/>
        <w:rPr>
          <w:rFonts w:ascii="Bookman Old Style" w:hAnsi="Bookman Old Style"/>
          <w:sz w:val="24"/>
          <w:szCs w:val="24"/>
        </w:rPr>
      </w:pPr>
      <w:r>
        <w:rPr>
          <w:rFonts w:ascii="Bookman Old Style" w:hAnsi="Bookman Old Style"/>
          <w:sz w:val="24"/>
          <w:szCs w:val="24"/>
        </w:rPr>
        <w:t xml:space="preserve">Students with a documented disability are encouraged to contact Counseling Services (349-2305) so accommodations can be arranged. </w:t>
      </w:r>
    </w:p>
    <w:p w14:paraId="07B1745D" w14:textId="77777777" w:rsidR="00222B69" w:rsidRPr="00DC5A70" w:rsidRDefault="00222B69" w:rsidP="00222B69">
      <w:pPr>
        <w:spacing w:after="0" w:line="240" w:lineRule="auto"/>
        <w:jc w:val="both"/>
        <w:rPr>
          <w:rFonts w:ascii="Bookman Old Style" w:hAnsi="Bookman Old Style"/>
          <w:sz w:val="20"/>
          <w:szCs w:val="20"/>
        </w:rPr>
      </w:pPr>
    </w:p>
    <w:p w14:paraId="3DC9D520" w14:textId="77777777" w:rsidR="00222B69" w:rsidRDefault="00BC3AEC" w:rsidP="00222B69">
      <w:pPr>
        <w:spacing w:after="0" w:line="240" w:lineRule="auto"/>
        <w:jc w:val="both"/>
        <w:rPr>
          <w:rFonts w:ascii="Bookman Old Style" w:hAnsi="Bookman Old Style"/>
          <w:b/>
          <w:sz w:val="24"/>
          <w:szCs w:val="24"/>
        </w:rPr>
      </w:pPr>
      <w:r>
        <w:rPr>
          <w:rFonts w:ascii="Bookman Old Style" w:hAnsi="Bookman Old Style"/>
          <w:b/>
          <w:sz w:val="24"/>
          <w:szCs w:val="24"/>
        </w:rPr>
        <w:t>Class Schedule</w:t>
      </w:r>
    </w:p>
    <w:p w14:paraId="0301EF17" w14:textId="77777777" w:rsidR="00BC3AEC" w:rsidRDefault="00BC3AEC" w:rsidP="00222B69">
      <w:pPr>
        <w:spacing w:after="0" w:line="240" w:lineRule="auto"/>
        <w:jc w:val="both"/>
        <w:rPr>
          <w:rFonts w:ascii="Bookman Old Style" w:hAnsi="Bookman Old Style"/>
          <w:b/>
          <w:sz w:val="24"/>
          <w:szCs w:val="24"/>
        </w:rPr>
      </w:pPr>
    </w:p>
    <w:p w14:paraId="7C3DFD40" w14:textId="77777777" w:rsidR="00BC3AEC" w:rsidRDefault="004444DE" w:rsidP="00222B69">
      <w:pPr>
        <w:spacing w:after="0" w:line="240" w:lineRule="auto"/>
        <w:jc w:val="both"/>
        <w:rPr>
          <w:rFonts w:ascii="Bookman Old Style" w:hAnsi="Bookman Old Style"/>
          <w:sz w:val="24"/>
          <w:szCs w:val="24"/>
        </w:rPr>
      </w:pPr>
      <w:r>
        <w:rPr>
          <w:rFonts w:ascii="Bookman Old Style" w:hAnsi="Bookman Old Style"/>
          <w:sz w:val="24"/>
          <w:szCs w:val="24"/>
          <w:u w:val="single"/>
        </w:rPr>
        <w:t xml:space="preserve">First </w:t>
      </w:r>
      <w:r w:rsidR="00BC3AEC">
        <w:rPr>
          <w:rFonts w:ascii="Bookman Old Style" w:hAnsi="Bookman Old Style"/>
          <w:sz w:val="24"/>
          <w:szCs w:val="24"/>
          <w:u w:val="single"/>
        </w:rPr>
        <w:t>week of class</w:t>
      </w:r>
    </w:p>
    <w:p w14:paraId="71296D6C" w14:textId="77777777" w:rsidR="00BC3AEC" w:rsidRDefault="00BC3AEC" w:rsidP="00222B69">
      <w:pPr>
        <w:spacing w:after="0" w:line="240" w:lineRule="auto"/>
        <w:jc w:val="both"/>
        <w:rPr>
          <w:rFonts w:ascii="Bookman Old Style" w:hAnsi="Bookman Old Style"/>
          <w:sz w:val="24"/>
          <w:szCs w:val="24"/>
        </w:rPr>
      </w:pPr>
      <w:r>
        <w:rPr>
          <w:rFonts w:ascii="Bookman Old Style" w:hAnsi="Bookman Old Style"/>
          <w:sz w:val="24"/>
          <w:szCs w:val="24"/>
        </w:rPr>
        <w:t>Watch video/review power point</w:t>
      </w:r>
    </w:p>
    <w:p w14:paraId="5D57ABAA" w14:textId="77777777" w:rsidR="00BC3AEC" w:rsidRDefault="00BC3AEC" w:rsidP="00222B69">
      <w:pPr>
        <w:spacing w:after="0" w:line="240" w:lineRule="auto"/>
        <w:jc w:val="both"/>
        <w:rPr>
          <w:rFonts w:ascii="Bookman Old Style" w:hAnsi="Bookman Old Style"/>
          <w:sz w:val="24"/>
          <w:szCs w:val="24"/>
        </w:rPr>
      </w:pPr>
      <w:r>
        <w:rPr>
          <w:rFonts w:ascii="Bookman Old Style" w:hAnsi="Bookman Old Style"/>
          <w:sz w:val="24"/>
          <w:szCs w:val="24"/>
        </w:rPr>
        <w:t>Review syllabus</w:t>
      </w:r>
    </w:p>
    <w:p w14:paraId="07617419" w14:textId="77777777" w:rsidR="00BC3AEC" w:rsidRDefault="00BC3AEC" w:rsidP="00222B69">
      <w:pPr>
        <w:spacing w:after="0" w:line="240" w:lineRule="auto"/>
        <w:jc w:val="both"/>
        <w:rPr>
          <w:rFonts w:ascii="Bookman Old Style" w:hAnsi="Bookman Old Style"/>
          <w:sz w:val="24"/>
          <w:szCs w:val="24"/>
        </w:rPr>
      </w:pPr>
      <w:r>
        <w:rPr>
          <w:rFonts w:ascii="Bookman Old Style" w:hAnsi="Bookman Old Style"/>
          <w:sz w:val="24"/>
          <w:szCs w:val="24"/>
        </w:rPr>
        <w:t>Intro to course and agencies</w:t>
      </w:r>
    </w:p>
    <w:p w14:paraId="40AFA6AB" w14:textId="77777777" w:rsidR="004444DE" w:rsidRPr="004444DE" w:rsidRDefault="00375DE1" w:rsidP="00222B69">
      <w:pPr>
        <w:spacing w:after="0" w:line="240" w:lineRule="auto"/>
        <w:jc w:val="both"/>
        <w:rPr>
          <w:rFonts w:ascii="Bookman Old Style" w:hAnsi="Bookman Old Style"/>
          <w:b/>
          <w:sz w:val="24"/>
          <w:szCs w:val="24"/>
        </w:rPr>
      </w:pPr>
      <w:r>
        <w:rPr>
          <w:rFonts w:ascii="Bookman Old Style" w:hAnsi="Bookman Old Style"/>
          <w:b/>
          <w:sz w:val="24"/>
          <w:szCs w:val="24"/>
        </w:rPr>
        <w:lastRenderedPageBreak/>
        <w:t>Meeting the first week</w:t>
      </w:r>
      <w:r w:rsidR="004444DE">
        <w:rPr>
          <w:rFonts w:ascii="Bookman Old Style" w:hAnsi="Bookman Old Style"/>
          <w:b/>
          <w:sz w:val="24"/>
          <w:szCs w:val="24"/>
        </w:rPr>
        <w:t xml:space="preserve"> to discuss class</w:t>
      </w:r>
    </w:p>
    <w:p w14:paraId="2D99C1D1" w14:textId="77777777" w:rsidR="004444DE" w:rsidRDefault="004444DE" w:rsidP="00222B69">
      <w:pPr>
        <w:spacing w:after="0" w:line="240" w:lineRule="auto"/>
        <w:jc w:val="both"/>
        <w:rPr>
          <w:rFonts w:ascii="Bookman Old Style" w:hAnsi="Bookman Old Style"/>
          <w:sz w:val="24"/>
          <w:szCs w:val="24"/>
        </w:rPr>
      </w:pPr>
    </w:p>
    <w:p w14:paraId="7EAD44A4" w14:textId="77777777" w:rsidR="00BC3AEC" w:rsidRDefault="00BC3AEC" w:rsidP="00222B69">
      <w:pPr>
        <w:spacing w:after="0" w:line="240" w:lineRule="auto"/>
        <w:jc w:val="both"/>
        <w:rPr>
          <w:rFonts w:ascii="Bookman Old Style" w:hAnsi="Bookman Old Style"/>
          <w:sz w:val="24"/>
          <w:szCs w:val="24"/>
        </w:rPr>
      </w:pPr>
      <w:r>
        <w:rPr>
          <w:rFonts w:ascii="Bookman Old Style" w:hAnsi="Bookman Old Style"/>
          <w:b/>
          <w:sz w:val="24"/>
          <w:szCs w:val="24"/>
        </w:rPr>
        <w:t xml:space="preserve">*DUE </w:t>
      </w:r>
      <w:r w:rsidR="00BF4852">
        <w:rPr>
          <w:rFonts w:ascii="Bookman Old Style" w:hAnsi="Bookman Old Style"/>
          <w:b/>
          <w:sz w:val="24"/>
          <w:szCs w:val="24"/>
        </w:rPr>
        <w:t>Tuesday, Sept. 3</w:t>
      </w:r>
      <w:r>
        <w:rPr>
          <w:rFonts w:ascii="Bookman Old Style" w:hAnsi="Bookman Old Style"/>
          <w:b/>
          <w:sz w:val="24"/>
          <w:szCs w:val="24"/>
        </w:rPr>
        <w:t xml:space="preserve">* </w:t>
      </w:r>
      <w:r w:rsidRPr="00BC3AEC">
        <w:rPr>
          <w:rFonts w:ascii="Bookman Old Style" w:hAnsi="Bookman Old Style"/>
          <w:sz w:val="24"/>
          <w:szCs w:val="24"/>
        </w:rPr>
        <w:t>Submit the agency you would like to serve and a paragraph on why you want to serve there (via email).</w:t>
      </w:r>
      <w:r>
        <w:rPr>
          <w:rFonts w:ascii="Bookman Old Style" w:hAnsi="Bookman Old Style"/>
          <w:sz w:val="24"/>
          <w:szCs w:val="24"/>
        </w:rPr>
        <w:t xml:space="preserve"> Your reasoning should attempt to integrate your major or life/career goals. </w:t>
      </w:r>
    </w:p>
    <w:p w14:paraId="582F3FFD" w14:textId="77777777" w:rsidR="00BC3AEC" w:rsidRDefault="00BC3AEC" w:rsidP="00222B69">
      <w:pPr>
        <w:spacing w:after="0" w:line="240" w:lineRule="auto"/>
        <w:jc w:val="both"/>
        <w:rPr>
          <w:rFonts w:ascii="Bookman Old Style" w:hAnsi="Bookman Old Style"/>
          <w:sz w:val="24"/>
          <w:szCs w:val="24"/>
        </w:rPr>
      </w:pPr>
    </w:p>
    <w:p w14:paraId="27B6A2DB" w14:textId="77777777" w:rsidR="00BC3AEC" w:rsidRDefault="000258C0" w:rsidP="00BC3AEC">
      <w:pPr>
        <w:spacing w:after="0" w:line="240" w:lineRule="auto"/>
        <w:rPr>
          <w:rFonts w:ascii="Bookman Old Style" w:hAnsi="Bookman Old Style"/>
          <w:sz w:val="24"/>
          <w:szCs w:val="24"/>
        </w:rPr>
      </w:pPr>
      <w:r>
        <w:rPr>
          <w:rFonts w:ascii="Bookman Old Style" w:hAnsi="Bookman Old Style"/>
          <w:b/>
          <w:sz w:val="24"/>
          <w:szCs w:val="24"/>
        </w:rPr>
        <w:t>*Due Friday, Sept. 6</w:t>
      </w:r>
      <w:r w:rsidR="00BC3AEC">
        <w:rPr>
          <w:rFonts w:ascii="Bookman Old Style" w:hAnsi="Bookman Old Style"/>
          <w:b/>
          <w:sz w:val="24"/>
          <w:szCs w:val="24"/>
        </w:rPr>
        <w:t xml:space="preserve">* </w:t>
      </w:r>
      <w:r w:rsidR="00BC3AEC">
        <w:rPr>
          <w:rFonts w:ascii="Bookman Old Style" w:hAnsi="Bookman Old Style"/>
          <w:sz w:val="24"/>
          <w:szCs w:val="24"/>
        </w:rPr>
        <w:t xml:space="preserve">Submit your Service Learning Agreement and Memorandum of Agreement and send in any required forms to your agency. </w:t>
      </w:r>
    </w:p>
    <w:p w14:paraId="24926C26" w14:textId="77777777" w:rsidR="003879F0" w:rsidRDefault="003879F0" w:rsidP="00BC3AEC">
      <w:pPr>
        <w:spacing w:after="0" w:line="240" w:lineRule="auto"/>
        <w:rPr>
          <w:rFonts w:ascii="Bookman Old Style" w:hAnsi="Bookman Old Style"/>
          <w:sz w:val="24"/>
          <w:szCs w:val="24"/>
        </w:rPr>
      </w:pPr>
    </w:p>
    <w:p w14:paraId="204BB750" w14:textId="77777777" w:rsidR="003879F0" w:rsidRDefault="003879F0" w:rsidP="00BC3AEC">
      <w:pPr>
        <w:spacing w:after="0" w:line="240" w:lineRule="auto"/>
        <w:rPr>
          <w:rFonts w:ascii="Bookman Old Style" w:hAnsi="Bookman Old Style"/>
          <w:sz w:val="24"/>
          <w:szCs w:val="24"/>
        </w:rPr>
      </w:pPr>
      <w:r>
        <w:rPr>
          <w:rFonts w:ascii="Bookman Old Style" w:hAnsi="Bookman Old Style"/>
          <w:sz w:val="24"/>
          <w:szCs w:val="24"/>
        </w:rPr>
        <w:t xml:space="preserve">READINGS: </w:t>
      </w:r>
      <w:r w:rsidR="00A6209A">
        <w:rPr>
          <w:rFonts w:ascii="Bookman Old Style" w:hAnsi="Bookman Old Style"/>
          <w:sz w:val="24"/>
          <w:szCs w:val="24"/>
        </w:rPr>
        <w:t xml:space="preserve">There are very few readings for this class. However, I would like to read three short pieces at the beginning of the semester. You can find these </w:t>
      </w:r>
      <w:r w:rsidR="00794095">
        <w:rPr>
          <w:rFonts w:ascii="Bookman Old Style" w:hAnsi="Bookman Old Style"/>
          <w:sz w:val="24"/>
          <w:szCs w:val="24"/>
        </w:rPr>
        <w:t>readings on our Moodle page. For each,</w:t>
      </w:r>
      <w:r w:rsidR="00A6209A">
        <w:rPr>
          <w:rFonts w:ascii="Bookman Old Style" w:hAnsi="Bookman Old Style"/>
          <w:sz w:val="24"/>
          <w:szCs w:val="24"/>
        </w:rPr>
        <w:t xml:space="preserve"> you will write a </w:t>
      </w:r>
      <w:proofErr w:type="gramStart"/>
      <w:r w:rsidR="00A6209A">
        <w:rPr>
          <w:rFonts w:ascii="Bookman Old Style" w:hAnsi="Bookman Old Style"/>
          <w:sz w:val="24"/>
          <w:szCs w:val="24"/>
        </w:rPr>
        <w:t>one page</w:t>
      </w:r>
      <w:proofErr w:type="gramEnd"/>
      <w:r w:rsidR="00A6209A">
        <w:rPr>
          <w:rFonts w:ascii="Bookman Old Style" w:hAnsi="Bookman Old Style"/>
          <w:sz w:val="24"/>
          <w:szCs w:val="24"/>
        </w:rPr>
        <w:t xml:space="preserve"> synopsis of t</w:t>
      </w:r>
      <w:r w:rsidR="00700D05">
        <w:rPr>
          <w:rFonts w:ascii="Bookman Old Style" w:hAnsi="Bookman Old Style"/>
          <w:sz w:val="24"/>
          <w:szCs w:val="24"/>
        </w:rPr>
        <w:t>he reading and submit via email to abusch@coastal.edu</w:t>
      </w:r>
      <w:r w:rsidR="00A6209A">
        <w:rPr>
          <w:rFonts w:ascii="Bookman Old Style" w:hAnsi="Bookman Old Style"/>
          <w:sz w:val="24"/>
          <w:szCs w:val="24"/>
        </w:rPr>
        <w:t>.</w:t>
      </w:r>
    </w:p>
    <w:p w14:paraId="13C432CF" w14:textId="77777777" w:rsidR="00A6209A" w:rsidRDefault="00A6209A" w:rsidP="00BC3AEC">
      <w:pPr>
        <w:spacing w:after="0" w:line="240" w:lineRule="auto"/>
        <w:rPr>
          <w:rFonts w:ascii="Bookman Old Style" w:hAnsi="Bookman Old Style"/>
          <w:sz w:val="24"/>
          <w:szCs w:val="24"/>
        </w:rPr>
      </w:pPr>
    </w:p>
    <w:p w14:paraId="68DDF242" w14:textId="77777777" w:rsidR="00A6209A" w:rsidRPr="00A6209A" w:rsidRDefault="00A6209A" w:rsidP="00BC3AEC">
      <w:pPr>
        <w:spacing w:after="0" w:line="240" w:lineRule="auto"/>
        <w:rPr>
          <w:rFonts w:ascii="Bookman Old Style" w:hAnsi="Bookman Old Style"/>
          <w:b/>
          <w:sz w:val="24"/>
          <w:szCs w:val="24"/>
        </w:rPr>
      </w:pPr>
      <w:r>
        <w:rPr>
          <w:rFonts w:ascii="Bookman Old Style" w:hAnsi="Bookman Old Style"/>
          <w:sz w:val="24"/>
          <w:szCs w:val="24"/>
        </w:rPr>
        <w:t>“Principles of Good Practice”</w:t>
      </w:r>
      <w:r w:rsidR="007273BB">
        <w:rPr>
          <w:rFonts w:ascii="Bookman Old Style" w:hAnsi="Bookman Old Style"/>
          <w:sz w:val="24"/>
          <w:szCs w:val="24"/>
        </w:rPr>
        <w:t xml:space="preserve"> and “What is Sustainability?”</w:t>
      </w:r>
      <w:r>
        <w:rPr>
          <w:rFonts w:ascii="Bookman Old Style" w:hAnsi="Bookman Old Style"/>
          <w:sz w:val="24"/>
          <w:szCs w:val="24"/>
        </w:rPr>
        <w:t xml:space="preserve"> </w:t>
      </w:r>
      <w:r>
        <w:rPr>
          <w:rFonts w:ascii="Bookman Old Style" w:hAnsi="Bookman Old Style"/>
          <w:b/>
          <w:sz w:val="24"/>
          <w:szCs w:val="24"/>
        </w:rPr>
        <w:t>*Syn</w:t>
      </w:r>
      <w:r w:rsidR="000258C0">
        <w:rPr>
          <w:rFonts w:ascii="Bookman Old Style" w:hAnsi="Bookman Old Style"/>
          <w:b/>
          <w:sz w:val="24"/>
          <w:szCs w:val="24"/>
        </w:rPr>
        <w:t>opsis due Monday, Sept. 9</w:t>
      </w:r>
    </w:p>
    <w:p w14:paraId="25A3BD9F" w14:textId="77777777" w:rsidR="00A6209A" w:rsidRPr="00A6209A" w:rsidRDefault="00A6209A" w:rsidP="00BC3AEC">
      <w:pPr>
        <w:spacing w:after="0" w:line="240" w:lineRule="auto"/>
        <w:rPr>
          <w:rFonts w:ascii="Bookman Old Style" w:hAnsi="Bookman Old Style"/>
          <w:b/>
          <w:sz w:val="24"/>
          <w:szCs w:val="24"/>
        </w:rPr>
      </w:pPr>
      <w:r>
        <w:rPr>
          <w:rFonts w:ascii="Bookman Old Style" w:hAnsi="Bookman Old Style"/>
          <w:sz w:val="24"/>
          <w:szCs w:val="24"/>
        </w:rPr>
        <w:t>“Criteria for Service Learning”</w:t>
      </w:r>
      <w:r w:rsidR="007273BB">
        <w:rPr>
          <w:rFonts w:ascii="Bookman Old Style" w:hAnsi="Bookman Old Style"/>
          <w:sz w:val="24"/>
          <w:szCs w:val="24"/>
        </w:rPr>
        <w:t xml:space="preserve"> and “Sustainable Communities”</w:t>
      </w:r>
      <w:r>
        <w:rPr>
          <w:rFonts w:ascii="Bookman Old Style" w:hAnsi="Bookman Old Style"/>
          <w:sz w:val="24"/>
          <w:szCs w:val="24"/>
        </w:rPr>
        <w:t xml:space="preserve"> </w:t>
      </w:r>
      <w:r>
        <w:rPr>
          <w:rFonts w:ascii="Bookman Old Style" w:hAnsi="Bookman Old Style"/>
          <w:b/>
          <w:sz w:val="24"/>
          <w:szCs w:val="24"/>
        </w:rPr>
        <w:t>*Syno</w:t>
      </w:r>
      <w:r w:rsidR="000258C0">
        <w:rPr>
          <w:rFonts w:ascii="Bookman Old Style" w:hAnsi="Bookman Old Style"/>
          <w:b/>
          <w:sz w:val="24"/>
          <w:szCs w:val="24"/>
        </w:rPr>
        <w:t>psis due Monday Sept. 16</w:t>
      </w:r>
    </w:p>
    <w:p w14:paraId="15AE48F7" w14:textId="77777777" w:rsidR="00A6209A" w:rsidRPr="00A6209A" w:rsidRDefault="00A6209A" w:rsidP="00BC3AEC">
      <w:pPr>
        <w:spacing w:after="0" w:line="240" w:lineRule="auto"/>
        <w:rPr>
          <w:rFonts w:ascii="Bookman Old Style" w:hAnsi="Bookman Old Style"/>
          <w:b/>
          <w:sz w:val="24"/>
          <w:szCs w:val="24"/>
        </w:rPr>
      </w:pPr>
      <w:r>
        <w:rPr>
          <w:rFonts w:ascii="Bookman Old Style" w:hAnsi="Bookman Old Style"/>
          <w:sz w:val="24"/>
          <w:szCs w:val="24"/>
        </w:rPr>
        <w:t>“Reflection and Service Learning”</w:t>
      </w:r>
      <w:r w:rsidR="007273BB">
        <w:rPr>
          <w:rFonts w:ascii="Bookman Old Style" w:hAnsi="Bookman Old Style"/>
          <w:sz w:val="24"/>
          <w:szCs w:val="24"/>
        </w:rPr>
        <w:t xml:space="preserve"> and “Sustainable Service”</w:t>
      </w:r>
      <w:r>
        <w:rPr>
          <w:rFonts w:ascii="Bookman Old Style" w:hAnsi="Bookman Old Style"/>
          <w:sz w:val="24"/>
          <w:szCs w:val="24"/>
        </w:rPr>
        <w:t xml:space="preserve"> </w:t>
      </w:r>
      <w:r>
        <w:rPr>
          <w:rFonts w:ascii="Bookman Old Style" w:hAnsi="Bookman Old Style"/>
          <w:b/>
          <w:sz w:val="24"/>
          <w:szCs w:val="24"/>
        </w:rPr>
        <w:t>*Syno</w:t>
      </w:r>
      <w:r w:rsidR="000258C0">
        <w:rPr>
          <w:rFonts w:ascii="Bookman Old Style" w:hAnsi="Bookman Old Style"/>
          <w:b/>
          <w:sz w:val="24"/>
          <w:szCs w:val="24"/>
        </w:rPr>
        <w:t>psis due Monday, Sept. 23</w:t>
      </w:r>
    </w:p>
    <w:p w14:paraId="5A31FB27" w14:textId="77777777" w:rsidR="00A973F0" w:rsidRPr="00700D05" w:rsidRDefault="00700D05" w:rsidP="00700D05">
      <w:pPr>
        <w:spacing w:after="0" w:line="240" w:lineRule="auto"/>
        <w:rPr>
          <w:rFonts w:ascii="Bookman Old Style" w:hAnsi="Bookman Old Style"/>
          <w:sz w:val="24"/>
          <w:szCs w:val="24"/>
        </w:rPr>
      </w:pPr>
      <w:r w:rsidRPr="00700D05">
        <w:rPr>
          <w:rFonts w:ascii="Bookman Old Style" w:hAnsi="Bookman Old Style"/>
          <w:sz w:val="24"/>
          <w:szCs w:val="24"/>
        </w:rPr>
        <w:br/>
      </w:r>
    </w:p>
    <w:p w14:paraId="4A7CF5B0" w14:textId="77777777" w:rsidR="00A973F0" w:rsidRDefault="00A973F0" w:rsidP="00BC3AEC">
      <w:pPr>
        <w:spacing w:after="0" w:line="240" w:lineRule="auto"/>
        <w:rPr>
          <w:rFonts w:ascii="Bookman Old Style" w:hAnsi="Bookman Old Style"/>
          <w:sz w:val="24"/>
          <w:szCs w:val="24"/>
        </w:rPr>
      </w:pPr>
      <w:r>
        <w:rPr>
          <w:rFonts w:ascii="Bookman Old Style" w:hAnsi="Bookman Old Style"/>
          <w:sz w:val="24"/>
          <w:szCs w:val="24"/>
          <w:u w:val="single"/>
        </w:rPr>
        <w:t>Throughout the Semester</w:t>
      </w:r>
    </w:p>
    <w:p w14:paraId="36EA37B5" w14:textId="77777777" w:rsidR="00A973F0" w:rsidRDefault="004444DE" w:rsidP="00BC3AEC">
      <w:pPr>
        <w:spacing w:after="0" w:line="240" w:lineRule="auto"/>
        <w:rPr>
          <w:rFonts w:ascii="Bookman Old Style" w:hAnsi="Bookman Old Style"/>
          <w:sz w:val="24"/>
          <w:szCs w:val="24"/>
        </w:rPr>
      </w:pPr>
      <w:r>
        <w:rPr>
          <w:rFonts w:ascii="Bookman Old Style" w:hAnsi="Bookman Old Style"/>
          <w:sz w:val="24"/>
          <w:szCs w:val="24"/>
        </w:rPr>
        <w:t>Engage in</w:t>
      </w:r>
      <w:r w:rsidR="009C6D93">
        <w:rPr>
          <w:rFonts w:ascii="Bookman Old Style" w:hAnsi="Bookman Old Style"/>
          <w:sz w:val="24"/>
          <w:szCs w:val="24"/>
        </w:rPr>
        <w:t xml:space="preserve"> 50 hours of s</w:t>
      </w:r>
      <w:r w:rsidR="00A973F0">
        <w:rPr>
          <w:rFonts w:ascii="Bookman Old Style" w:hAnsi="Bookman Old Style"/>
          <w:sz w:val="24"/>
          <w:szCs w:val="24"/>
        </w:rPr>
        <w:t>ervice and write</w:t>
      </w:r>
      <w:r w:rsidR="00794095">
        <w:rPr>
          <w:rFonts w:ascii="Bookman Old Style" w:hAnsi="Bookman Old Style"/>
          <w:sz w:val="24"/>
          <w:szCs w:val="24"/>
        </w:rPr>
        <w:t xml:space="preserve"> five</w:t>
      </w:r>
      <w:r w:rsidR="00A973F0">
        <w:rPr>
          <w:rFonts w:ascii="Bookman Old Style" w:hAnsi="Bookman Old Style"/>
          <w:sz w:val="24"/>
          <w:szCs w:val="24"/>
        </w:rPr>
        <w:t xml:space="preserve"> </w:t>
      </w:r>
      <w:proofErr w:type="gramStart"/>
      <w:r w:rsidR="00A973F0">
        <w:rPr>
          <w:rFonts w:ascii="Bookman Old Style" w:hAnsi="Bookman Old Style"/>
          <w:sz w:val="24"/>
          <w:szCs w:val="24"/>
        </w:rPr>
        <w:t>10 hour</w:t>
      </w:r>
      <w:proofErr w:type="gramEnd"/>
      <w:r w:rsidR="00A973F0">
        <w:rPr>
          <w:rFonts w:ascii="Bookman Old Style" w:hAnsi="Bookman Old Style"/>
          <w:sz w:val="24"/>
          <w:szCs w:val="24"/>
        </w:rPr>
        <w:t xml:space="preserve"> reports. Reports should describe what you did and how it affected you. Is the experience changing you? Can you relate it to your major? How has it changed your perspective on the world or your outlook? Have you made an impact on someone or something?</w:t>
      </w:r>
    </w:p>
    <w:p w14:paraId="5267DB44" w14:textId="77777777" w:rsidR="00A973F0" w:rsidRDefault="00A973F0" w:rsidP="00BC3AEC">
      <w:pPr>
        <w:spacing w:after="0" w:line="240" w:lineRule="auto"/>
        <w:rPr>
          <w:rFonts w:ascii="Bookman Old Style" w:hAnsi="Bookman Old Style"/>
          <w:sz w:val="24"/>
          <w:szCs w:val="24"/>
        </w:rPr>
      </w:pPr>
      <w:r>
        <w:rPr>
          <w:rFonts w:ascii="Bookman Old Style" w:hAnsi="Bookman Old Style"/>
          <w:b/>
          <w:sz w:val="24"/>
          <w:szCs w:val="24"/>
        </w:rPr>
        <w:t xml:space="preserve">*Due* </w:t>
      </w:r>
      <w:r>
        <w:rPr>
          <w:rFonts w:ascii="Bookman Old Style" w:hAnsi="Bookman Old Style"/>
          <w:sz w:val="24"/>
          <w:szCs w:val="24"/>
        </w:rPr>
        <w:t xml:space="preserve">your papers are due as you finish each </w:t>
      </w:r>
      <w:proofErr w:type="gramStart"/>
      <w:r>
        <w:rPr>
          <w:rFonts w:ascii="Bookman Old Style" w:hAnsi="Bookman Old Style"/>
          <w:sz w:val="24"/>
          <w:szCs w:val="24"/>
        </w:rPr>
        <w:t>10 hour</w:t>
      </w:r>
      <w:proofErr w:type="gramEnd"/>
      <w:r>
        <w:rPr>
          <w:rFonts w:ascii="Bookman Old Style" w:hAnsi="Bookman Old Style"/>
          <w:sz w:val="24"/>
          <w:szCs w:val="24"/>
        </w:rPr>
        <w:t xml:space="preserve"> segment. </w:t>
      </w:r>
    </w:p>
    <w:p w14:paraId="7553A89A" w14:textId="77777777" w:rsidR="004444DE" w:rsidRDefault="004444DE" w:rsidP="00BC3AEC">
      <w:pPr>
        <w:spacing w:after="0" w:line="240" w:lineRule="auto"/>
        <w:rPr>
          <w:rFonts w:ascii="Bookman Old Style" w:hAnsi="Bookman Old Style"/>
          <w:sz w:val="24"/>
          <w:szCs w:val="24"/>
        </w:rPr>
      </w:pPr>
    </w:p>
    <w:p w14:paraId="2578012D" w14:textId="77777777" w:rsidR="004444DE" w:rsidRPr="004444DE" w:rsidRDefault="000258C0" w:rsidP="00BC3AEC">
      <w:pPr>
        <w:spacing w:after="0" w:line="240" w:lineRule="auto"/>
        <w:rPr>
          <w:rFonts w:ascii="Bookman Old Style" w:hAnsi="Bookman Old Style"/>
          <w:sz w:val="24"/>
          <w:szCs w:val="24"/>
        </w:rPr>
      </w:pPr>
      <w:r>
        <w:rPr>
          <w:rFonts w:ascii="Bookman Old Style" w:hAnsi="Bookman Old Style"/>
          <w:b/>
          <w:sz w:val="24"/>
          <w:szCs w:val="24"/>
        </w:rPr>
        <w:t>Week of September 23</w:t>
      </w:r>
      <w:r w:rsidR="004444DE">
        <w:rPr>
          <w:rFonts w:ascii="Bookman Old Style" w:hAnsi="Bookman Old Style"/>
          <w:b/>
          <w:sz w:val="24"/>
          <w:szCs w:val="24"/>
        </w:rPr>
        <w:t>: Individual check in meetings with instructor</w:t>
      </w:r>
      <w:r w:rsidR="004444DE">
        <w:rPr>
          <w:rFonts w:ascii="Bookman Old Style" w:hAnsi="Bookman Old Style"/>
          <w:sz w:val="24"/>
          <w:szCs w:val="24"/>
        </w:rPr>
        <w:t xml:space="preserve">: you will schedule time for a brief in-person meeting with the instructor to ask any questions </w:t>
      </w:r>
      <w:r w:rsidR="00DE27E3">
        <w:rPr>
          <w:rFonts w:ascii="Bookman Old Style" w:hAnsi="Bookman Old Style"/>
          <w:sz w:val="24"/>
          <w:szCs w:val="24"/>
        </w:rPr>
        <w:t>and to make sure your class is proceeding in a positive way. Meet</w:t>
      </w:r>
      <w:r>
        <w:rPr>
          <w:rFonts w:ascii="Bookman Old Style" w:hAnsi="Bookman Old Style"/>
          <w:sz w:val="24"/>
          <w:szCs w:val="24"/>
        </w:rPr>
        <w:t>ings will be held at Kearns 114E</w:t>
      </w:r>
      <w:r w:rsidR="00DE27E3">
        <w:rPr>
          <w:rFonts w:ascii="Bookman Old Style" w:hAnsi="Bookman Old Style"/>
          <w:sz w:val="24"/>
          <w:szCs w:val="24"/>
        </w:rPr>
        <w:t>.</w:t>
      </w:r>
    </w:p>
    <w:p w14:paraId="07D1DE1D" w14:textId="77777777" w:rsidR="00A973F0" w:rsidRDefault="00A973F0" w:rsidP="00BC3AEC">
      <w:pPr>
        <w:spacing w:after="0" w:line="240" w:lineRule="auto"/>
        <w:rPr>
          <w:rFonts w:ascii="Bookman Old Style" w:hAnsi="Bookman Old Style"/>
          <w:sz w:val="24"/>
          <w:szCs w:val="24"/>
        </w:rPr>
      </w:pPr>
    </w:p>
    <w:p w14:paraId="1942ABF2" w14:textId="77777777" w:rsidR="00A973F0" w:rsidRDefault="00A973F0" w:rsidP="00BC3AEC">
      <w:pPr>
        <w:spacing w:after="0" w:line="240" w:lineRule="auto"/>
        <w:rPr>
          <w:rFonts w:ascii="Bookman Old Style" w:hAnsi="Bookman Old Style"/>
          <w:sz w:val="24"/>
          <w:szCs w:val="24"/>
        </w:rPr>
      </w:pPr>
      <w:r>
        <w:rPr>
          <w:rFonts w:ascii="Bookman Old Style" w:hAnsi="Bookman Old Style"/>
          <w:b/>
          <w:sz w:val="24"/>
          <w:szCs w:val="24"/>
        </w:rPr>
        <w:t>*Due</w:t>
      </w:r>
      <w:r w:rsidR="00266EEA">
        <w:rPr>
          <w:rFonts w:ascii="Bookman Old Style" w:hAnsi="Bookman Old Style"/>
          <w:b/>
          <w:sz w:val="24"/>
          <w:szCs w:val="24"/>
        </w:rPr>
        <w:t xml:space="preserve"> by Friday</w:t>
      </w:r>
      <w:r w:rsidR="000258C0">
        <w:rPr>
          <w:rFonts w:ascii="Bookman Old Style" w:hAnsi="Bookman Old Style"/>
          <w:b/>
          <w:sz w:val="24"/>
          <w:szCs w:val="24"/>
        </w:rPr>
        <w:t>, October 11</w:t>
      </w:r>
      <w:r>
        <w:rPr>
          <w:rFonts w:ascii="Bookman Old Style" w:hAnsi="Bookman Old Style"/>
          <w:b/>
          <w:sz w:val="24"/>
          <w:szCs w:val="24"/>
        </w:rPr>
        <w:t xml:space="preserve">* </w:t>
      </w:r>
      <w:r>
        <w:rPr>
          <w:rFonts w:ascii="Bookman Old Style" w:hAnsi="Bookman Old Style"/>
          <w:sz w:val="24"/>
          <w:szCs w:val="24"/>
        </w:rPr>
        <w:t>You must have half your hours completed and at least two 10-hour reports submitted to Moodl</w:t>
      </w:r>
      <w:r w:rsidR="00266EEA">
        <w:rPr>
          <w:rFonts w:ascii="Bookman Old Style" w:hAnsi="Bookman Old Style"/>
          <w:sz w:val="24"/>
          <w:szCs w:val="24"/>
        </w:rPr>
        <w:t>e by</w:t>
      </w:r>
      <w:r w:rsidR="000258C0">
        <w:rPr>
          <w:rFonts w:ascii="Bookman Old Style" w:hAnsi="Bookman Old Style"/>
          <w:sz w:val="24"/>
          <w:szCs w:val="24"/>
        </w:rPr>
        <w:t xml:space="preserve"> Friday, Oct. 11</w:t>
      </w:r>
      <w:r>
        <w:rPr>
          <w:rFonts w:ascii="Bookman Old Style" w:hAnsi="Bookman Old Style"/>
          <w:sz w:val="24"/>
          <w:szCs w:val="24"/>
        </w:rPr>
        <w:t>.</w:t>
      </w:r>
    </w:p>
    <w:p w14:paraId="2DCB193D" w14:textId="77777777" w:rsidR="003468D9" w:rsidRDefault="003468D9" w:rsidP="00BC3AEC">
      <w:pPr>
        <w:spacing w:after="0" w:line="240" w:lineRule="auto"/>
        <w:rPr>
          <w:rFonts w:ascii="Bookman Old Style" w:hAnsi="Bookman Old Style"/>
          <w:sz w:val="24"/>
          <w:szCs w:val="24"/>
        </w:rPr>
      </w:pPr>
    </w:p>
    <w:p w14:paraId="63940715" w14:textId="77777777" w:rsidR="003468D9" w:rsidRDefault="00E53719" w:rsidP="00BC3AEC">
      <w:pPr>
        <w:spacing w:after="0" w:line="240" w:lineRule="auto"/>
        <w:rPr>
          <w:rFonts w:ascii="Bookman Old Style" w:hAnsi="Bookman Old Style"/>
          <w:sz w:val="24"/>
          <w:szCs w:val="24"/>
        </w:rPr>
      </w:pPr>
      <w:r>
        <w:rPr>
          <w:rFonts w:ascii="Bookman Old Style" w:hAnsi="Bookman Old Style"/>
          <w:sz w:val="24"/>
          <w:szCs w:val="24"/>
          <w:u w:val="single"/>
        </w:rPr>
        <w:t>Week 14</w:t>
      </w:r>
    </w:p>
    <w:p w14:paraId="40E0AD3C" w14:textId="77777777" w:rsidR="003468D9" w:rsidRDefault="003468D9" w:rsidP="00BC3AEC">
      <w:pPr>
        <w:spacing w:after="0" w:line="240" w:lineRule="auto"/>
        <w:rPr>
          <w:rFonts w:ascii="Bookman Old Style" w:hAnsi="Bookman Old Style"/>
          <w:b/>
          <w:sz w:val="24"/>
          <w:szCs w:val="24"/>
        </w:rPr>
      </w:pPr>
      <w:r>
        <w:rPr>
          <w:rFonts w:ascii="Bookman Old Style" w:hAnsi="Bookman Old Style"/>
          <w:sz w:val="24"/>
          <w:szCs w:val="24"/>
        </w:rPr>
        <w:t xml:space="preserve">Finish all 50 services hours by </w:t>
      </w:r>
      <w:r w:rsidR="000258C0">
        <w:rPr>
          <w:rFonts w:ascii="Bookman Old Style" w:hAnsi="Bookman Old Style"/>
          <w:b/>
          <w:sz w:val="24"/>
          <w:szCs w:val="24"/>
        </w:rPr>
        <w:t>*Friday, November 22</w:t>
      </w:r>
      <w:r>
        <w:rPr>
          <w:rFonts w:ascii="Bookman Old Style" w:hAnsi="Bookman Old Style"/>
          <w:b/>
          <w:sz w:val="24"/>
          <w:szCs w:val="24"/>
        </w:rPr>
        <w:t>*</w:t>
      </w:r>
    </w:p>
    <w:p w14:paraId="0662B343" w14:textId="77777777" w:rsidR="003468D9" w:rsidRDefault="003468D9" w:rsidP="00BC3AEC">
      <w:pPr>
        <w:spacing w:after="0" w:line="240" w:lineRule="auto"/>
        <w:rPr>
          <w:rFonts w:ascii="Bookman Old Style" w:hAnsi="Bookman Old Style"/>
          <w:b/>
          <w:sz w:val="24"/>
          <w:szCs w:val="24"/>
        </w:rPr>
      </w:pPr>
    </w:p>
    <w:p w14:paraId="1383CA5D" w14:textId="77777777" w:rsidR="00B14751" w:rsidRPr="00B14751" w:rsidRDefault="00E53719" w:rsidP="00BC3AEC">
      <w:pPr>
        <w:spacing w:after="0" w:line="240" w:lineRule="auto"/>
        <w:rPr>
          <w:rFonts w:ascii="Bookman Old Style" w:hAnsi="Bookman Old Style"/>
          <w:sz w:val="24"/>
          <w:szCs w:val="24"/>
          <w:u w:val="single"/>
        </w:rPr>
      </w:pPr>
      <w:r>
        <w:rPr>
          <w:rFonts w:ascii="Bookman Old Style" w:hAnsi="Bookman Old Style"/>
          <w:sz w:val="24"/>
          <w:szCs w:val="24"/>
          <w:u w:val="single"/>
        </w:rPr>
        <w:t>Week 16</w:t>
      </w:r>
    </w:p>
    <w:p w14:paraId="41F70E07" w14:textId="77777777" w:rsidR="00856BCF" w:rsidRDefault="000258C0" w:rsidP="00BC3AEC">
      <w:pPr>
        <w:spacing w:after="0" w:line="240" w:lineRule="auto"/>
        <w:rPr>
          <w:rFonts w:ascii="Bookman Old Style" w:hAnsi="Bookman Old Style"/>
          <w:sz w:val="24"/>
          <w:szCs w:val="24"/>
        </w:rPr>
      </w:pPr>
      <w:r>
        <w:rPr>
          <w:rFonts w:ascii="Bookman Old Style" w:hAnsi="Bookman Old Style"/>
          <w:b/>
          <w:sz w:val="24"/>
          <w:szCs w:val="24"/>
        </w:rPr>
        <w:t>*Due by Tuesday, December 3</w:t>
      </w:r>
      <w:r w:rsidR="003468D9">
        <w:rPr>
          <w:rFonts w:ascii="Bookman Old Style" w:hAnsi="Bookman Old Style"/>
          <w:b/>
          <w:sz w:val="24"/>
          <w:szCs w:val="24"/>
        </w:rPr>
        <w:t xml:space="preserve">* </w:t>
      </w:r>
      <w:r w:rsidR="003468D9">
        <w:rPr>
          <w:rFonts w:ascii="Bookman Old Style" w:hAnsi="Bookman Old Style"/>
          <w:sz w:val="24"/>
          <w:szCs w:val="24"/>
        </w:rPr>
        <w:t xml:space="preserve">All five 10-hour reports must be submitted on Moodle. </w:t>
      </w:r>
    </w:p>
    <w:p w14:paraId="3DE1FDE2" w14:textId="77777777" w:rsidR="00856BCF" w:rsidRPr="00856BCF" w:rsidRDefault="00856BCF" w:rsidP="00BC3AEC">
      <w:pPr>
        <w:spacing w:after="0" w:line="240" w:lineRule="auto"/>
        <w:rPr>
          <w:rFonts w:ascii="Bookman Old Style" w:hAnsi="Bookman Old Style"/>
          <w:sz w:val="24"/>
          <w:szCs w:val="24"/>
        </w:rPr>
      </w:pPr>
      <w:r>
        <w:rPr>
          <w:rFonts w:ascii="Bookman Old Style" w:hAnsi="Bookman Old Style"/>
          <w:b/>
          <w:sz w:val="24"/>
          <w:szCs w:val="24"/>
        </w:rPr>
        <w:t>*Please take photos to document your experience (won’t be graded, but will be a nice touch to your presentations)</w:t>
      </w:r>
    </w:p>
    <w:p w14:paraId="21D58AB0" w14:textId="77777777" w:rsidR="00A973F0" w:rsidRDefault="00A973F0" w:rsidP="00BC3AEC">
      <w:pPr>
        <w:spacing w:after="0" w:line="240" w:lineRule="auto"/>
        <w:rPr>
          <w:rFonts w:ascii="Bookman Old Style" w:hAnsi="Bookman Old Style"/>
          <w:sz w:val="24"/>
          <w:szCs w:val="24"/>
        </w:rPr>
      </w:pPr>
    </w:p>
    <w:p w14:paraId="183655A3" w14:textId="77777777" w:rsidR="00A973F0" w:rsidRDefault="003468D9" w:rsidP="00BC3AEC">
      <w:pPr>
        <w:spacing w:after="0" w:line="240" w:lineRule="auto"/>
        <w:rPr>
          <w:rFonts w:ascii="Bookman Old Style" w:hAnsi="Bookman Old Style"/>
          <w:sz w:val="24"/>
          <w:szCs w:val="24"/>
        </w:rPr>
      </w:pPr>
      <w:r>
        <w:rPr>
          <w:rFonts w:ascii="Bookman Old Style" w:hAnsi="Bookman Old Style"/>
          <w:sz w:val="24"/>
          <w:szCs w:val="24"/>
        </w:rPr>
        <w:lastRenderedPageBreak/>
        <w:t>Final p</w:t>
      </w:r>
      <w:r w:rsidR="00A973F0">
        <w:rPr>
          <w:rFonts w:ascii="Bookman Old Style" w:hAnsi="Bookman Old Style"/>
          <w:sz w:val="24"/>
          <w:szCs w:val="24"/>
        </w:rPr>
        <w:t>resentations and comments</w:t>
      </w:r>
    </w:p>
    <w:p w14:paraId="777FFD91" w14:textId="77777777" w:rsidR="003468D9" w:rsidRPr="003468D9" w:rsidRDefault="000258C0" w:rsidP="00BC3AEC">
      <w:pPr>
        <w:spacing w:after="0" w:line="240" w:lineRule="auto"/>
        <w:rPr>
          <w:rFonts w:ascii="Bookman Old Style" w:hAnsi="Bookman Old Style"/>
          <w:sz w:val="24"/>
          <w:szCs w:val="24"/>
        </w:rPr>
      </w:pPr>
      <w:r>
        <w:rPr>
          <w:rFonts w:ascii="Bookman Old Style" w:hAnsi="Bookman Old Style"/>
          <w:b/>
          <w:sz w:val="24"/>
          <w:szCs w:val="24"/>
        </w:rPr>
        <w:t>*Friday, December 6</w:t>
      </w:r>
      <w:r w:rsidR="003468D9">
        <w:rPr>
          <w:rFonts w:ascii="Bookman Old Style" w:hAnsi="Bookman Old Style"/>
          <w:b/>
          <w:sz w:val="24"/>
          <w:szCs w:val="24"/>
        </w:rPr>
        <w:t>*</w:t>
      </w:r>
      <w:r w:rsidR="003468D9">
        <w:rPr>
          <w:rFonts w:ascii="Bookman Old Style" w:hAnsi="Bookman Old Style"/>
          <w:sz w:val="24"/>
          <w:szCs w:val="24"/>
        </w:rPr>
        <w:t xml:space="preserve"> Final presentations must be submitted on Moodle discussion board by Wednesday, November 29.</w:t>
      </w:r>
    </w:p>
    <w:p w14:paraId="042F9C17" w14:textId="77777777" w:rsidR="00A973F0" w:rsidRDefault="00A973F0" w:rsidP="00BC3AEC">
      <w:pPr>
        <w:spacing w:after="0" w:line="240" w:lineRule="auto"/>
        <w:rPr>
          <w:rFonts w:ascii="Bookman Old Style" w:hAnsi="Bookman Old Style"/>
          <w:sz w:val="24"/>
          <w:szCs w:val="24"/>
        </w:rPr>
      </w:pPr>
    </w:p>
    <w:p w14:paraId="3183CDF0" w14:textId="77777777" w:rsidR="00E53719" w:rsidRPr="00E53719" w:rsidRDefault="00E53719" w:rsidP="00BC3AEC">
      <w:pPr>
        <w:spacing w:after="0" w:line="240" w:lineRule="auto"/>
        <w:rPr>
          <w:rFonts w:ascii="Bookman Old Style" w:hAnsi="Bookman Old Style"/>
          <w:sz w:val="24"/>
          <w:szCs w:val="24"/>
          <w:u w:val="single"/>
        </w:rPr>
      </w:pPr>
      <w:r>
        <w:rPr>
          <w:rFonts w:ascii="Bookman Old Style" w:hAnsi="Bookman Old Style"/>
          <w:sz w:val="24"/>
          <w:szCs w:val="24"/>
          <w:u w:val="single"/>
        </w:rPr>
        <w:t>Finals Week</w:t>
      </w:r>
    </w:p>
    <w:p w14:paraId="288030C7" w14:textId="77777777" w:rsidR="003468D9" w:rsidRPr="003468D9" w:rsidRDefault="003468D9" w:rsidP="00BC3AEC">
      <w:pPr>
        <w:spacing w:after="0" w:line="240" w:lineRule="auto"/>
        <w:rPr>
          <w:rFonts w:ascii="Bookman Old Style" w:hAnsi="Bookman Old Style"/>
          <w:sz w:val="24"/>
          <w:szCs w:val="24"/>
        </w:rPr>
      </w:pPr>
      <w:r>
        <w:rPr>
          <w:rFonts w:ascii="Bookman Old Style" w:hAnsi="Bookman Old Style"/>
          <w:b/>
          <w:sz w:val="24"/>
          <w:szCs w:val="24"/>
        </w:rPr>
        <w:t>*D</w:t>
      </w:r>
      <w:r w:rsidR="000258C0">
        <w:rPr>
          <w:rFonts w:ascii="Bookman Old Style" w:hAnsi="Bookman Old Style"/>
          <w:b/>
          <w:sz w:val="24"/>
          <w:szCs w:val="24"/>
        </w:rPr>
        <w:t>ue Wednesday, December 11</w:t>
      </w:r>
      <w:r>
        <w:rPr>
          <w:rFonts w:ascii="Bookman Old Style" w:hAnsi="Bookman Old Style"/>
          <w:b/>
          <w:sz w:val="24"/>
          <w:szCs w:val="24"/>
        </w:rPr>
        <w:t xml:space="preserve">* </w:t>
      </w:r>
      <w:r>
        <w:rPr>
          <w:rFonts w:ascii="Bookman Old Style" w:hAnsi="Bookman Old Style"/>
          <w:sz w:val="24"/>
          <w:szCs w:val="24"/>
        </w:rPr>
        <w:t xml:space="preserve">Comments on at least two fellow students’ presentations due. Comments should provide critical (not necessarily negative, but analytical) feedback. Aim for 150 words. </w:t>
      </w:r>
      <w:r w:rsidR="00AE2090">
        <w:rPr>
          <w:rFonts w:ascii="Bookman Old Style" w:hAnsi="Bookman Old Style"/>
          <w:sz w:val="24"/>
          <w:szCs w:val="24"/>
        </w:rPr>
        <w:t>*Also, snippets and photos about your experience in 325*</w:t>
      </w:r>
    </w:p>
    <w:sectPr w:rsidR="003468D9" w:rsidRPr="003468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B9E29" w14:textId="77777777" w:rsidR="00DE248C" w:rsidRDefault="00DE248C" w:rsidP="00E259D7">
      <w:pPr>
        <w:spacing w:after="0" w:line="240" w:lineRule="auto"/>
      </w:pPr>
      <w:r>
        <w:separator/>
      </w:r>
    </w:p>
  </w:endnote>
  <w:endnote w:type="continuationSeparator" w:id="0">
    <w:p w14:paraId="2AB42252" w14:textId="77777777" w:rsidR="00DE248C" w:rsidRDefault="00DE248C" w:rsidP="00E2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New Roman (Body CS)">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0148055"/>
      <w:docPartObj>
        <w:docPartGallery w:val="Page Numbers (Bottom of Page)"/>
        <w:docPartUnique/>
      </w:docPartObj>
    </w:sdtPr>
    <w:sdtEndPr>
      <w:rPr>
        <w:noProof/>
      </w:rPr>
    </w:sdtEndPr>
    <w:sdtContent>
      <w:p w14:paraId="12B210AA" w14:textId="77777777" w:rsidR="00E259D7" w:rsidRDefault="00E259D7">
        <w:pPr>
          <w:pStyle w:val="Footer"/>
          <w:jc w:val="center"/>
        </w:pPr>
        <w:r>
          <w:fldChar w:fldCharType="begin"/>
        </w:r>
        <w:r>
          <w:instrText xml:space="preserve"> PAGE   \* MERGEFORMAT </w:instrText>
        </w:r>
        <w:r>
          <w:fldChar w:fldCharType="separate"/>
        </w:r>
        <w:r w:rsidR="005B52D1">
          <w:rPr>
            <w:noProof/>
          </w:rPr>
          <w:t>6</w:t>
        </w:r>
        <w:r>
          <w:rPr>
            <w:noProof/>
          </w:rPr>
          <w:fldChar w:fldCharType="end"/>
        </w:r>
      </w:p>
    </w:sdtContent>
  </w:sdt>
  <w:p w14:paraId="543606E6" w14:textId="77777777" w:rsidR="00E259D7" w:rsidRDefault="00E25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7871C" w14:textId="77777777" w:rsidR="00DE248C" w:rsidRDefault="00DE248C" w:rsidP="00E259D7">
      <w:pPr>
        <w:spacing w:after="0" w:line="240" w:lineRule="auto"/>
      </w:pPr>
      <w:r>
        <w:separator/>
      </w:r>
    </w:p>
  </w:footnote>
  <w:footnote w:type="continuationSeparator" w:id="0">
    <w:p w14:paraId="3284FAFA" w14:textId="77777777" w:rsidR="00DE248C" w:rsidRDefault="00DE248C" w:rsidP="00E259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F21DC"/>
    <w:multiLevelType w:val="hybridMultilevel"/>
    <w:tmpl w:val="74F0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E576C"/>
    <w:multiLevelType w:val="hybridMultilevel"/>
    <w:tmpl w:val="AE322826"/>
    <w:lvl w:ilvl="0" w:tplc="9FB2E36E">
      <w:start w:val="1"/>
      <w:numFmt w:val="decimal"/>
      <w:lvlText w:val="%1)"/>
      <w:lvlJc w:val="left"/>
      <w:pPr>
        <w:ind w:left="668" w:hanging="360"/>
        <w:jc w:val="left"/>
      </w:pPr>
      <w:rPr>
        <w:rFonts w:ascii="Arial" w:eastAsia="Arial" w:hAnsi="Arial" w:cs="Arial" w:hint="default"/>
        <w:color w:val="3E3E3E"/>
        <w:spacing w:val="-1"/>
        <w:w w:val="100"/>
        <w:sz w:val="22"/>
        <w:szCs w:val="22"/>
        <w:lang w:val="en-US" w:eastAsia="en-US" w:bidi="en-US"/>
      </w:rPr>
    </w:lvl>
    <w:lvl w:ilvl="1" w:tplc="8DBCD07E">
      <w:start w:val="1"/>
      <w:numFmt w:val="lowerLetter"/>
      <w:lvlText w:val="%2)"/>
      <w:lvlJc w:val="left"/>
      <w:pPr>
        <w:ind w:left="1027" w:hanging="360"/>
        <w:jc w:val="left"/>
      </w:pPr>
      <w:rPr>
        <w:rFonts w:ascii="Arial" w:eastAsia="Arial" w:hAnsi="Arial" w:cs="Arial" w:hint="default"/>
        <w:color w:val="3E3E3E"/>
        <w:spacing w:val="-1"/>
        <w:w w:val="100"/>
        <w:sz w:val="22"/>
        <w:szCs w:val="22"/>
        <w:lang w:val="en-US" w:eastAsia="en-US" w:bidi="en-US"/>
      </w:rPr>
    </w:lvl>
    <w:lvl w:ilvl="2" w:tplc="F40E55C2">
      <w:numFmt w:val="bullet"/>
      <w:lvlText w:val="•"/>
      <w:lvlJc w:val="left"/>
      <w:pPr>
        <w:ind w:left="2088" w:hanging="360"/>
      </w:pPr>
      <w:rPr>
        <w:rFonts w:hint="default"/>
        <w:lang w:val="en-US" w:eastAsia="en-US" w:bidi="en-US"/>
      </w:rPr>
    </w:lvl>
    <w:lvl w:ilvl="3" w:tplc="7D34AB1E">
      <w:numFmt w:val="bullet"/>
      <w:lvlText w:val="•"/>
      <w:lvlJc w:val="left"/>
      <w:pPr>
        <w:ind w:left="3157" w:hanging="360"/>
      </w:pPr>
      <w:rPr>
        <w:rFonts w:hint="default"/>
        <w:lang w:val="en-US" w:eastAsia="en-US" w:bidi="en-US"/>
      </w:rPr>
    </w:lvl>
    <w:lvl w:ilvl="4" w:tplc="4E465D2C">
      <w:numFmt w:val="bullet"/>
      <w:lvlText w:val="•"/>
      <w:lvlJc w:val="left"/>
      <w:pPr>
        <w:ind w:left="4226" w:hanging="360"/>
      </w:pPr>
      <w:rPr>
        <w:rFonts w:hint="default"/>
        <w:lang w:val="en-US" w:eastAsia="en-US" w:bidi="en-US"/>
      </w:rPr>
    </w:lvl>
    <w:lvl w:ilvl="5" w:tplc="B7F6EDC6">
      <w:numFmt w:val="bullet"/>
      <w:lvlText w:val="•"/>
      <w:lvlJc w:val="left"/>
      <w:pPr>
        <w:ind w:left="5295" w:hanging="360"/>
      </w:pPr>
      <w:rPr>
        <w:rFonts w:hint="default"/>
        <w:lang w:val="en-US" w:eastAsia="en-US" w:bidi="en-US"/>
      </w:rPr>
    </w:lvl>
    <w:lvl w:ilvl="6" w:tplc="6C9C33E4">
      <w:numFmt w:val="bullet"/>
      <w:lvlText w:val="•"/>
      <w:lvlJc w:val="left"/>
      <w:pPr>
        <w:ind w:left="6364" w:hanging="360"/>
      </w:pPr>
      <w:rPr>
        <w:rFonts w:hint="default"/>
        <w:lang w:val="en-US" w:eastAsia="en-US" w:bidi="en-US"/>
      </w:rPr>
    </w:lvl>
    <w:lvl w:ilvl="7" w:tplc="1A7200EC">
      <w:numFmt w:val="bullet"/>
      <w:lvlText w:val="•"/>
      <w:lvlJc w:val="left"/>
      <w:pPr>
        <w:ind w:left="7433" w:hanging="360"/>
      </w:pPr>
      <w:rPr>
        <w:rFonts w:hint="default"/>
        <w:lang w:val="en-US" w:eastAsia="en-US" w:bidi="en-US"/>
      </w:rPr>
    </w:lvl>
    <w:lvl w:ilvl="8" w:tplc="C8701D14">
      <w:numFmt w:val="bullet"/>
      <w:lvlText w:val="•"/>
      <w:lvlJc w:val="left"/>
      <w:pPr>
        <w:ind w:left="8502" w:hanging="360"/>
      </w:pPr>
      <w:rPr>
        <w:rFonts w:hint="default"/>
        <w:lang w:val="en-US" w:eastAsia="en-US" w:bidi="en-US"/>
      </w:rPr>
    </w:lvl>
  </w:abstractNum>
  <w:abstractNum w:abstractNumId="2" w15:restartNumberingAfterBreak="0">
    <w:nsid w:val="403F7232"/>
    <w:multiLevelType w:val="hybridMultilevel"/>
    <w:tmpl w:val="2C121BD4"/>
    <w:lvl w:ilvl="0" w:tplc="3058EA6E">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3C4957"/>
    <w:multiLevelType w:val="hybridMultilevel"/>
    <w:tmpl w:val="80C2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3B1BF2"/>
    <w:multiLevelType w:val="hybridMultilevel"/>
    <w:tmpl w:val="D520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DE1"/>
    <w:rsid w:val="000258C0"/>
    <w:rsid w:val="001177AF"/>
    <w:rsid w:val="001816B6"/>
    <w:rsid w:val="001F2405"/>
    <w:rsid w:val="00222B69"/>
    <w:rsid w:val="0024359F"/>
    <w:rsid w:val="00266461"/>
    <w:rsid w:val="00266EEA"/>
    <w:rsid w:val="002E440F"/>
    <w:rsid w:val="00327FAE"/>
    <w:rsid w:val="003468D9"/>
    <w:rsid w:val="00375DE1"/>
    <w:rsid w:val="003879F0"/>
    <w:rsid w:val="003B0A3B"/>
    <w:rsid w:val="004444DE"/>
    <w:rsid w:val="0046602A"/>
    <w:rsid w:val="004B0276"/>
    <w:rsid w:val="00536F55"/>
    <w:rsid w:val="00555C6B"/>
    <w:rsid w:val="005634B9"/>
    <w:rsid w:val="005B52D1"/>
    <w:rsid w:val="005D747A"/>
    <w:rsid w:val="006C7708"/>
    <w:rsid w:val="00700D05"/>
    <w:rsid w:val="00724B3F"/>
    <w:rsid w:val="007273BB"/>
    <w:rsid w:val="00794095"/>
    <w:rsid w:val="00856BCF"/>
    <w:rsid w:val="00864945"/>
    <w:rsid w:val="008A51D2"/>
    <w:rsid w:val="008F36BF"/>
    <w:rsid w:val="008F380B"/>
    <w:rsid w:val="0091335B"/>
    <w:rsid w:val="00947798"/>
    <w:rsid w:val="00982E6F"/>
    <w:rsid w:val="00996569"/>
    <w:rsid w:val="009C630E"/>
    <w:rsid w:val="009C6D93"/>
    <w:rsid w:val="00A038B2"/>
    <w:rsid w:val="00A050D4"/>
    <w:rsid w:val="00A27C99"/>
    <w:rsid w:val="00A6209A"/>
    <w:rsid w:val="00A95811"/>
    <w:rsid w:val="00A973F0"/>
    <w:rsid w:val="00AE2090"/>
    <w:rsid w:val="00B14751"/>
    <w:rsid w:val="00B40CF6"/>
    <w:rsid w:val="00BB16DA"/>
    <w:rsid w:val="00BC3AEC"/>
    <w:rsid w:val="00BD1716"/>
    <w:rsid w:val="00BE2736"/>
    <w:rsid w:val="00BF4852"/>
    <w:rsid w:val="00C958A9"/>
    <w:rsid w:val="00CB4EF5"/>
    <w:rsid w:val="00CE40DE"/>
    <w:rsid w:val="00D31A44"/>
    <w:rsid w:val="00D533E0"/>
    <w:rsid w:val="00DC5A70"/>
    <w:rsid w:val="00DD4DE1"/>
    <w:rsid w:val="00DE248C"/>
    <w:rsid w:val="00DE27E3"/>
    <w:rsid w:val="00E259D7"/>
    <w:rsid w:val="00E53719"/>
    <w:rsid w:val="00F1525A"/>
    <w:rsid w:val="00F36C7B"/>
    <w:rsid w:val="00FD4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7B75B"/>
  <w15:chartTrackingRefBased/>
  <w15:docId w15:val="{24EEE233-F062-4125-8A0E-0ACBFC9A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66461"/>
    <w:pPr>
      <w:ind w:left="720"/>
      <w:contextualSpacing/>
    </w:pPr>
  </w:style>
  <w:style w:type="paragraph" w:customStyle="1" w:styleId="ecxmsonormal">
    <w:name w:val="ecxmsonormal"/>
    <w:basedOn w:val="Normal"/>
    <w:rsid w:val="00DC5A70"/>
    <w:pPr>
      <w:spacing w:after="324"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25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9D7"/>
  </w:style>
  <w:style w:type="paragraph" w:styleId="Footer">
    <w:name w:val="footer"/>
    <w:basedOn w:val="Normal"/>
    <w:link w:val="FooterChar"/>
    <w:uiPriority w:val="99"/>
    <w:unhideWhenUsed/>
    <w:rsid w:val="00E25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9D7"/>
  </w:style>
  <w:style w:type="paragraph" w:styleId="BalloonText">
    <w:name w:val="Balloon Text"/>
    <w:basedOn w:val="Normal"/>
    <w:link w:val="BalloonTextChar"/>
    <w:uiPriority w:val="99"/>
    <w:semiHidden/>
    <w:unhideWhenUsed/>
    <w:rsid w:val="00536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F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4DC12F88D7C40954E012AD25D9378" ma:contentTypeVersion="7" ma:contentTypeDescription="Create a new document." ma:contentTypeScope="" ma:versionID="4c6a905e10453f0ea16179d70670291a">
  <xsd:schema xmlns:xsd="http://www.w3.org/2001/XMLSchema" xmlns:xs="http://www.w3.org/2001/XMLSchema" xmlns:p="http://schemas.microsoft.com/office/2006/metadata/properties" xmlns:ns3="175b9d04-b8e8-4be1-a948-06297bd3b625" xmlns:ns4="f2895cca-7a32-470e-86ee-a07325a5ece0" targetNamespace="http://schemas.microsoft.com/office/2006/metadata/properties" ma:root="true" ma:fieldsID="73527b7ed114d10e2e6e96660daad8b4" ns3:_="" ns4:_="">
    <xsd:import namespace="175b9d04-b8e8-4be1-a948-06297bd3b625"/>
    <xsd:import namespace="f2895cca-7a32-470e-86ee-a07325a5ec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b9d04-b8e8-4be1-a948-06297bd3b62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895cca-7a32-470e-86ee-a07325a5ece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E2FBB7-8A5D-4911-8D35-EEC771C6A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b9d04-b8e8-4be1-a948-06297bd3b625"/>
    <ds:schemaRef ds:uri="f2895cca-7a32-470e-86ee-a07325a5e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E315E-F954-48A5-8A6F-ED2F3B2074BF}">
  <ds:schemaRefs>
    <ds:schemaRef ds:uri="http://schemas.microsoft.com/sharepoint/v3/contenttype/forms"/>
  </ds:schemaRefs>
</ds:datastoreItem>
</file>

<file path=customXml/itemProps3.xml><?xml version="1.0" encoding="utf-8"?>
<ds:datastoreItem xmlns:ds="http://schemas.openxmlformats.org/officeDocument/2006/customXml" ds:itemID="{AEF67C0A-6CC4-4DAA-A64F-824E9417A6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1485</Words>
  <Characters>9214</Characters>
  <Application>Microsoft Office Word</Application>
  <DocSecurity>0</DocSecurity>
  <Lines>271</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Megan McIlreavy</cp:lastModifiedBy>
  <cp:revision>2</cp:revision>
  <cp:lastPrinted>2019-08-26T13:58:00Z</cp:lastPrinted>
  <dcterms:created xsi:type="dcterms:W3CDTF">2019-11-26T19:47:00Z</dcterms:created>
  <dcterms:modified xsi:type="dcterms:W3CDTF">2019-11-26T19:47:00Z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0x01010084F4DC12F88D7C40954E012AD25D9378</vt:lpwstr>
  </property>
</Properties>
</file>