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B96DB" w14:textId="77777777" w:rsidR="00190EE1" w:rsidRPr="00353A29" w:rsidRDefault="00190EE1" w:rsidP="00190EE1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9122F0">
        <w:rPr>
          <w:rFonts w:ascii="Times New Roman" w:hAnsi="Times New Roman" w:cs="Times New Roman"/>
          <w:b/>
          <w:color w:val="4098B0"/>
          <w:sz w:val="28"/>
        </w:rPr>
        <w:t xml:space="preserve">Applications for Funding of Experiential Learning Courses/Projects </w:t>
      </w:r>
    </w:p>
    <w:p w14:paraId="295FB926" w14:textId="77777777" w:rsidR="003D433D" w:rsidRDefault="003D433D" w:rsidP="009122F0">
      <w:pPr>
        <w:pStyle w:val="NoSpacing"/>
        <w:tabs>
          <w:tab w:val="left" w:pos="360"/>
        </w:tabs>
        <w:rPr>
          <w:rFonts w:ascii="Times New Roman" w:hAnsi="Times New Roman" w:cs="Times New Roman"/>
          <w:sz w:val="20"/>
        </w:rPr>
      </w:pPr>
    </w:p>
    <w:p w14:paraId="584EB481" w14:textId="77777777" w:rsidR="00B60D7F" w:rsidRPr="00E52270" w:rsidRDefault="00B60D7F" w:rsidP="00B60D7F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E52270">
        <w:rPr>
          <w:rFonts w:ascii="Times New Roman" w:hAnsi="Times New Roman" w:cs="Times New Roman"/>
          <w:b/>
          <w:sz w:val="20"/>
          <w:szCs w:val="20"/>
        </w:rPr>
        <w:t>Proposal Submission Procedure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14:paraId="5E6FA090" w14:textId="5164E495" w:rsidR="00B60D7F" w:rsidRPr="000D0AFC" w:rsidRDefault="00B60D7F" w:rsidP="00B60D7F">
      <w:pPr>
        <w:tabs>
          <w:tab w:val="left" w:pos="360"/>
        </w:tabs>
        <w:ind w:left="360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0D0AF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The proposal should be written using th</w:t>
      </w:r>
      <w:r w:rsidR="009122F0" w:rsidRPr="000D0AF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is </w:t>
      </w:r>
      <w:r w:rsidRPr="000D0AF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application form as a template, expanding each section under the headings and deleting instructions, as appropriate.  The completed proposal and any attachments should be submitted via email as a single pdf or Word file by the proposal deadline.  Interdisciplinary Proposals</w:t>
      </w:r>
      <w:r w:rsidR="00213283" w:rsidRPr="000D0AF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should be submitted to Megan </w:t>
      </w:r>
      <w:proofErr w:type="spellStart"/>
      <w:r w:rsidR="00213283" w:rsidRPr="000D0AF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McIlreavy</w:t>
      </w:r>
      <w:proofErr w:type="spellEnd"/>
      <w:r w:rsidR="00213283" w:rsidRPr="000D0AF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, </w:t>
      </w:r>
      <w:r w:rsidRPr="000D0AF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Director</w:t>
      </w:r>
      <w:r w:rsidR="00213283" w:rsidRPr="000D0AF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of Experiential Learning</w:t>
      </w:r>
      <w:r w:rsidR="009122F0" w:rsidRPr="000D0AF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(mmcilrea@coastal.edu</w:t>
      </w:r>
      <w:r w:rsidRPr="000D0AF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  <w:r w:rsidR="00213283" w:rsidRPr="000D0AF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,</w:t>
      </w:r>
      <w:r w:rsidRPr="000D0AF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and College-specific Proposals should be submitted to the appropriate </w:t>
      </w:r>
      <w:r w:rsidR="00213283" w:rsidRPr="000D0AF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EL</w:t>
      </w:r>
      <w:r w:rsidRPr="000D0AF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College Coordinator and Dean.</w:t>
      </w:r>
    </w:p>
    <w:p w14:paraId="7B6F9D22" w14:textId="77777777" w:rsidR="00B60D7F" w:rsidRDefault="00B60D7F" w:rsidP="00B60D7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3EC25FB" w14:textId="216BFB48" w:rsidR="008078DE" w:rsidRPr="00FE4A78" w:rsidRDefault="008078DE" w:rsidP="008078DE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FE4A78">
        <w:rPr>
          <w:rFonts w:ascii="Times New Roman" w:hAnsi="Times New Roman" w:cs="Times New Roman"/>
          <w:b/>
          <w:sz w:val="20"/>
          <w:szCs w:val="20"/>
        </w:rPr>
        <w:t>Funding Period</w:t>
      </w:r>
      <w:r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Pr="0093439B">
        <w:rPr>
          <w:rFonts w:ascii="Times New Roman" w:hAnsi="Times New Roman" w:cs="Times New Roman"/>
          <w:sz w:val="20"/>
          <w:szCs w:val="20"/>
        </w:rPr>
        <w:t>July 1</w:t>
      </w:r>
      <w:r>
        <w:rPr>
          <w:rFonts w:ascii="Times New Roman" w:hAnsi="Times New Roman" w:cs="Times New Roman"/>
          <w:sz w:val="20"/>
          <w:szCs w:val="20"/>
        </w:rPr>
        <w:t>, 201</w:t>
      </w:r>
      <w:r w:rsidR="009122F0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3439B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3439B">
        <w:rPr>
          <w:rFonts w:ascii="Times New Roman" w:hAnsi="Times New Roman" w:cs="Times New Roman"/>
          <w:sz w:val="20"/>
          <w:szCs w:val="20"/>
        </w:rPr>
        <w:t>June 30</w:t>
      </w:r>
      <w:r w:rsidR="00213283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213283">
        <w:rPr>
          <w:rFonts w:ascii="Times New Roman" w:hAnsi="Times New Roman" w:cs="Times New Roman"/>
          <w:sz w:val="20"/>
          <w:szCs w:val="20"/>
        </w:rPr>
        <w:t>20</w:t>
      </w:r>
      <w:r w:rsidR="009122F0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 (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Fiscal Year:  </w:t>
      </w:r>
      <w:r w:rsidRPr="0093439B">
        <w:rPr>
          <w:rFonts w:ascii="Times New Roman" w:hAnsi="Times New Roman" w:cs="Times New Roman"/>
          <w:sz w:val="20"/>
          <w:szCs w:val="20"/>
        </w:rPr>
        <w:t xml:space="preserve">Summer II, </w:t>
      </w:r>
      <w:r>
        <w:rPr>
          <w:rFonts w:ascii="Times New Roman" w:hAnsi="Times New Roman" w:cs="Times New Roman"/>
          <w:sz w:val="20"/>
          <w:szCs w:val="20"/>
        </w:rPr>
        <w:t>Fall, Spring, May, and Summer I)</w:t>
      </w:r>
    </w:p>
    <w:p w14:paraId="1579AEC8" w14:textId="77777777" w:rsidR="008078DE" w:rsidRDefault="008078DE" w:rsidP="008078D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832E2A7" w14:textId="77777777" w:rsidR="00FE4A78" w:rsidRPr="00E52270" w:rsidRDefault="00FE4A78" w:rsidP="00E52270">
      <w:pPr>
        <w:pStyle w:val="NoSpacing"/>
        <w:rPr>
          <w:rFonts w:ascii="Times New Roman" w:hAnsi="Times New Roman" w:cs="Times New Roman"/>
          <w:b/>
          <w:sz w:val="20"/>
        </w:rPr>
      </w:pPr>
      <w:r w:rsidRPr="00E52270">
        <w:rPr>
          <w:rFonts w:ascii="Times New Roman" w:hAnsi="Times New Roman" w:cs="Times New Roman"/>
          <w:b/>
          <w:sz w:val="20"/>
        </w:rPr>
        <w:t>Award Amounts</w:t>
      </w:r>
      <w:bookmarkStart w:id="0" w:name="_GoBack"/>
      <w:bookmarkEnd w:id="0"/>
    </w:p>
    <w:p w14:paraId="532E231E" w14:textId="77777777" w:rsidR="00F0586F" w:rsidRPr="003D433D" w:rsidRDefault="00F0586F" w:rsidP="00B231EF">
      <w:pPr>
        <w:pStyle w:val="NoSpacing"/>
        <w:tabs>
          <w:tab w:val="left" w:pos="360"/>
        </w:tabs>
        <w:ind w:left="2880" w:hanging="2880"/>
        <w:rPr>
          <w:rFonts w:ascii="Times New Roman" w:hAnsi="Times New Roman" w:cs="Times New Roman"/>
          <w:sz w:val="20"/>
        </w:rPr>
      </w:pPr>
      <w:r w:rsidRPr="003D433D">
        <w:rPr>
          <w:rFonts w:ascii="Times New Roman" w:hAnsi="Times New Roman" w:cs="Times New Roman"/>
          <w:sz w:val="20"/>
        </w:rPr>
        <w:tab/>
        <w:t>Int</w:t>
      </w:r>
      <w:r>
        <w:rPr>
          <w:rFonts w:ascii="Times New Roman" w:hAnsi="Times New Roman" w:cs="Times New Roman"/>
          <w:sz w:val="20"/>
        </w:rPr>
        <w:t>erdisciplinary Proposals</w:t>
      </w:r>
      <w:r w:rsidRPr="003D433D">
        <w:rPr>
          <w:rFonts w:ascii="Times New Roman" w:hAnsi="Times New Roman" w:cs="Times New Roman"/>
          <w:sz w:val="20"/>
        </w:rPr>
        <w:t xml:space="preserve">:  </w:t>
      </w:r>
      <w:r w:rsidRPr="003D433D">
        <w:rPr>
          <w:rFonts w:ascii="Times New Roman" w:hAnsi="Times New Roman" w:cs="Times New Roman"/>
          <w:sz w:val="20"/>
        </w:rPr>
        <w:tab/>
      </w:r>
      <w:r w:rsidR="00B231EF">
        <w:rPr>
          <w:rFonts w:ascii="Times New Roman" w:hAnsi="Times New Roman" w:cs="Times New Roman"/>
          <w:sz w:val="20"/>
        </w:rPr>
        <w:t xml:space="preserve">Generally, the maximum award for an </w:t>
      </w:r>
      <w:r w:rsidR="00611012">
        <w:rPr>
          <w:rFonts w:ascii="Times New Roman" w:hAnsi="Times New Roman" w:cs="Times New Roman"/>
          <w:sz w:val="20"/>
        </w:rPr>
        <w:t>individual proposal is $10,000</w:t>
      </w:r>
      <w:r w:rsidR="00B231EF">
        <w:rPr>
          <w:rFonts w:ascii="Times New Roman" w:hAnsi="Times New Roman" w:cs="Times New Roman"/>
          <w:sz w:val="20"/>
        </w:rPr>
        <w:t xml:space="preserve">.  </w:t>
      </w:r>
      <w:r w:rsidR="00B231EF" w:rsidRPr="00E52270">
        <w:rPr>
          <w:rFonts w:ascii="Times New Roman" w:hAnsi="Times New Roman" w:cs="Times New Roman"/>
          <w:sz w:val="20"/>
        </w:rPr>
        <w:t>A total budget of approximately $40,000 is available</w:t>
      </w:r>
      <w:r w:rsidR="00B231EF">
        <w:rPr>
          <w:rFonts w:ascii="Times New Roman" w:hAnsi="Times New Roman" w:cs="Times New Roman"/>
          <w:sz w:val="20"/>
        </w:rPr>
        <w:t xml:space="preserve"> to fund proposals in this category</w:t>
      </w:r>
      <w:r w:rsidR="00B231EF" w:rsidRPr="00E52270">
        <w:rPr>
          <w:rFonts w:ascii="Times New Roman" w:hAnsi="Times New Roman" w:cs="Times New Roman"/>
          <w:sz w:val="20"/>
        </w:rPr>
        <w:t>.</w:t>
      </w:r>
    </w:p>
    <w:p w14:paraId="2C0618E1" w14:textId="77777777" w:rsidR="00F0586F" w:rsidRPr="003D433D" w:rsidRDefault="00F0586F" w:rsidP="00F0586F">
      <w:pPr>
        <w:pStyle w:val="NoSpacing"/>
        <w:tabs>
          <w:tab w:val="left" w:pos="360"/>
        </w:tabs>
        <w:rPr>
          <w:rFonts w:ascii="Times New Roman" w:hAnsi="Times New Roman" w:cs="Times New Roman"/>
          <w:sz w:val="20"/>
        </w:rPr>
      </w:pPr>
    </w:p>
    <w:p w14:paraId="00F5478F" w14:textId="77777777" w:rsidR="00F0586F" w:rsidRDefault="00F0586F" w:rsidP="00B231EF">
      <w:pPr>
        <w:pStyle w:val="NoSpacing"/>
        <w:tabs>
          <w:tab w:val="left" w:pos="360"/>
        </w:tabs>
        <w:ind w:left="2880" w:hanging="2880"/>
        <w:rPr>
          <w:rFonts w:ascii="Times New Roman" w:hAnsi="Times New Roman" w:cs="Times New Roman"/>
          <w:sz w:val="20"/>
        </w:rPr>
      </w:pPr>
      <w:r w:rsidRPr="003D433D">
        <w:rPr>
          <w:rFonts w:ascii="Times New Roman" w:hAnsi="Times New Roman" w:cs="Times New Roman"/>
          <w:sz w:val="20"/>
        </w:rPr>
        <w:tab/>
        <w:t>College-</w:t>
      </w:r>
      <w:r>
        <w:rPr>
          <w:rFonts w:ascii="Times New Roman" w:hAnsi="Times New Roman" w:cs="Times New Roman"/>
          <w:sz w:val="20"/>
        </w:rPr>
        <w:t>specific Proposals</w:t>
      </w:r>
      <w:r w:rsidRPr="003D433D">
        <w:rPr>
          <w:rFonts w:ascii="Times New Roman" w:hAnsi="Times New Roman" w:cs="Times New Roman"/>
          <w:sz w:val="20"/>
        </w:rPr>
        <w:t xml:space="preserve">:  </w:t>
      </w:r>
      <w:r w:rsidRPr="003D433D">
        <w:rPr>
          <w:rFonts w:ascii="Times New Roman" w:hAnsi="Times New Roman" w:cs="Times New Roman"/>
          <w:sz w:val="20"/>
        </w:rPr>
        <w:tab/>
      </w:r>
      <w:r w:rsidR="00B231EF">
        <w:rPr>
          <w:rFonts w:ascii="Times New Roman" w:hAnsi="Times New Roman" w:cs="Times New Roman"/>
          <w:sz w:val="20"/>
        </w:rPr>
        <w:t xml:space="preserve">Generally, the maximum award for an individual proposal is $5,000.  Extensive </w:t>
      </w:r>
      <w:r w:rsidR="00B231EF" w:rsidRPr="00F0586F">
        <w:rPr>
          <w:rFonts w:ascii="Times New Roman" w:hAnsi="Times New Roman" w:cs="Times New Roman"/>
          <w:sz w:val="20"/>
          <w:szCs w:val="20"/>
        </w:rPr>
        <w:t>collaborative</w:t>
      </w:r>
      <w:r w:rsidR="00B231EF" w:rsidRPr="00EB409D">
        <w:rPr>
          <w:rFonts w:ascii="Times New Roman" w:hAnsi="Times New Roman" w:cs="Times New Roman"/>
          <w:sz w:val="20"/>
          <w:szCs w:val="20"/>
        </w:rPr>
        <w:t xml:space="preserve"> proposals may receive a higher level of funding if warranted</w:t>
      </w:r>
      <w:r w:rsidR="00B231EF">
        <w:rPr>
          <w:rFonts w:ascii="Times New Roman" w:hAnsi="Times New Roman" w:cs="Times New Roman"/>
          <w:sz w:val="20"/>
          <w:szCs w:val="20"/>
        </w:rPr>
        <w:t xml:space="preserve"> by the college, but $5000 will remain the maximum allowable for a single section of a course.</w:t>
      </w:r>
      <w:r w:rsidR="00B231EF">
        <w:rPr>
          <w:rFonts w:ascii="Times New Roman" w:hAnsi="Times New Roman" w:cs="Times New Roman"/>
          <w:sz w:val="20"/>
        </w:rPr>
        <w:t xml:space="preserve">  </w:t>
      </w:r>
      <w:r w:rsidR="00B231EF" w:rsidRPr="00E52270">
        <w:rPr>
          <w:rFonts w:ascii="Times New Roman" w:hAnsi="Times New Roman" w:cs="Times New Roman"/>
          <w:sz w:val="20"/>
        </w:rPr>
        <w:t xml:space="preserve">A </w:t>
      </w:r>
      <w:r w:rsidR="00B231EF">
        <w:rPr>
          <w:rFonts w:ascii="Times New Roman" w:hAnsi="Times New Roman" w:cs="Times New Roman"/>
          <w:sz w:val="20"/>
        </w:rPr>
        <w:t>total budget of approximately $16</w:t>
      </w:r>
      <w:r w:rsidR="00B231EF" w:rsidRPr="00E52270">
        <w:rPr>
          <w:rFonts w:ascii="Times New Roman" w:hAnsi="Times New Roman" w:cs="Times New Roman"/>
          <w:sz w:val="20"/>
        </w:rPr>
        <w:t xml:space="preserve">0,000 </w:t>
      </w:r>
      <w:r w:rsidR="00B231EF">
        <w:rPr>
          <w:rFonts w:ascii="Times New Roman" w:hAnsi="Times New Roman" w:cs="Times New Roman"/>
          <w:sz w:val="20"/>
        </w:rPr>
        <w:t>will be distributed among the 5 colleges to fund proposals in this category</w:t>
      </w:r>
      <w:r w:rsidR="00B231EF" w:rsidRPr="00E52270">
        <w:rPr>
          <w:rFonts w:ascii="Times New Roman" w:hAnsi="Times New Roman" w:cs="Times New Roman"/>
          <w:sz w:val="20"/>
        </w:rPr>
        <w:t>.</w:t>
      </w:r>
    </w:p>
    <w:p w14:paraId="5CC6E7EE" w14:textId="77777777" w:rsidR="00F0586F" w:rsidRPr="00E52270" w:rsidRDefault="00F0586F" w:rsidP="00E52270">
      <w:pPr>
        <w:pStyle w:val="NoSpacing"/>
        <w:rPr>
          <w:rFonts w:ascii="Times New Roman" w:hAnsi="Times New Roman" w:cs="Times New Roman"/>
          <w:sz w:val="20"/>
        </w:rPr>
      </w:pPr>
    </w:p>
    <w:p w14:paraId="446C47E0" w14:textId="77777777" w:rsidR="00EB409D" w:rsidRPr="0093439B" w:rsidRDefault="00EB409D" w:rsidP="00190EE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90E3638" w14:textId="77777777" w:rsidR="00611012" w:rsidRDefault="00611012">
      <w:pPr>
        <w:widowControl/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92A2A1C" w14:textId="3DDC4086" w:rsidR="00E204C6" w:rsidRDefault="00190EE1" w:rsidP="00E204C6">
      <w:pPr>
        <w:jc w:val="center"/>
        <w:rPr>
          <w:rFonts w:ascii="Times New Roman" w:hAnsi="Times New Roman" w:cs="Times New Roman"/>
          <w:b/>
          <w:color w:val="4098B0"/>
          <w:sz w:val="28"/>
          <w:szCs w:val="28"/>
        </w:rPr>
      </w:pPr>
      <w:r w:rsidRPr="00E204C6">
        <w:rPr>
          <w:rFonts w:ascii="Times New Roman" w:hAnsi="Times New Roman" w:cs="Times New Roman"/>
          <w:b/>
          <w:color w:val="4098B0"/>
          <w:sz w:val="28"/>
          <w:szCs w:val="28"/>
        </w:rPr>
        <w:lastRenderedPageBreak/>
        <w:t>Application Form</w:t>
      </w:r>
    </w:p>
    <w:p w14:paraId="0142ADA8" w14:textId="45A43C28" w:rsidR="00190EE1" w:rsidRPr="00E204C6" w:rsidRDefault="00190EE1" w:rsidP="00E204C6">
      <w:pPr>
        <w:jc w:val="center"/>
        <w:rPr>
          <w:rFonts w:ascii="Times New Roman" w:hAnsi="Times New Roman" w:cs="Times New Roman"/>
          <w:b/>
          <w:color w:val="4098B0"/>
          <w:sz w:val="28"/>
          <w:szCs w:val="28"/>
        </w:rPr>
      </w:pPr>
      <w:r w:rsidRPr="00E204C6">
        <w:rPr>
          <w:rFonts w:ascii="Times New Roman" w:hAnsi="Times New Roman" w:cs="Times New Roman"/>
          <w:b/>
          <w:color w:val="4098B0"/>
          <w:sz w:val="28"/>
          <w:szCs w:val="28"/>
        </w:rPr>
        <w:t>Experiential Learning Project Funding</w:t>
      </w:r>
    </w:p>
    <w:p w14:paraId="612442AD" w14:textId="77777777" w:rsidR="005921BC" w:rsidRPr="00F32707" w:rsidRDefault="005921BC" w:rsidP="00190EE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71EBE24" w14:textId="77777777" w:rsidR="008B4744" w:rsidRPr="00F32707" w:rsidRDefault="00190EE1" w:rsidP="00B60D7F">
      <w:pPr>
        <w:pStyle w:val="NoSpacing"/>
        <w:rPr>
          <w:rFonts w:ascii="Times New Roman" w:hAnsi="Times New Roman" w:cs="Times New Roman"/>
          <w:b/>
          <w:color w:val="000000" w:themeColor="text1"/>
          <w:sz w:val="20"/>
        </w:rPr>
      </w:pPr>
      <w:r w:rsidRPr="00F32707">
        <w:rPr>
          <w:rFonts w:ascii="Times New Roman" w:hAnsi="Times New Roman" w:cs="Times New Roman"/>
          <w:b/>
          <w:color w:val="000000" w:themeColor="text1"/>
          <w:sz w:val="20"/>
        </w:rPr>
        <w:t xml:space="preserve">Proposal Title: </w:t>
      </w:r>
    </w:p>
    <w:p w14:paraId="01713603" w14:textId="77777777" w:rsidR="00B60D7F" w:rsidRPr="00F32707" w:rsidRDefault="00B60D7F" w:rsidP="00B60D7F">
      <w:pPr>
        <w:pStyle w:val="NoSpacing"/>
        <w:rPr>
          <w:rFonts w:ascii="Times New Roman" w:hAnsi="Times New Roman" w:cs="Times New Roman"/>
          <w:b/>
          <w:color w:val="000000" w:themeColor="text1"/>
          <w:sz w:val="6"/>
        </w:rPr>
      </w:pPr>
    </w:p>
    <w:p w14:paraId="6F31B6C7" w14:textId="77777777" w:rsidR="008B4744" w:rsidRPr="00F32707" w:rsidRDefault="008B4744" w:rsidP="00B60D7F">
      <w:pPr>
        <w:pStyle w:val="NoSpacing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327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Application Category:  </w:t>
      </w:r>
      <w:proofErr w:type="gramStart"/>
      <w:r w:rsidRPr="00F327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 xml:space="preserve">  </w:t>
      </w:r>
      <w:r w:rsidRPr="00F32707">
        <w:rPr>
          <w:rFonts w:ascii="Times New Roman" w:hAnsi="Times New Roman" w:cs="Times New Roman"/>
          <w:b/>
          <w:color w:val="000000" w:themeColor="text1"/>
          <w:sz w:val="36"/>
          <w:szCs w:val="20"/>
        </w:rPr>
        <w:t>□</w:t>
      </w:r>
      <w:proofErr w:type="gramEnd"/>
      <w:r w:rsidRPr="00F32707">
        <w:rPr>
          <w:rFonts w:ascii="Times New Roman" w:hAnsi="Times New Roman" w:cs="Times New Roman"/>
          <w:b/>
          <w:color w:val="000000" w:themeColor="text1"/>
          <w:sz w:val="36"/>
          <w:szCs w:val="20"/>
        </w:rPr>
        <w:t xml:space="preserve"> </w:t>
      </w:r>
      <w:r w:rsidRPr="00F327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Interdisciplinary </w:t>
      </w:r>
      <w:r w:rsidR="00A46BA4" w:rsidRPr="00F327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Proposal</w:t>
      </w:r>
      <w:r w:rsidRPr="00F327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 xml:space="preserve">   </w:t>
      </w:r>
      <w:r w:rsidRPr="00F32707">
        <w:rPr>
          <w:rFonts w:ascii="Times New Roman" w:hAnsi="Times New Roman" w:cs="Times New Roman"/>
          <w:b/>
          <w:color w:val="000000" w:themeColor="text1"/>
          <w:sz w:val="36"/>
          <w:szCs w:val="20"/>
        </w:rPr>
        <w:t xml:space="preserve"> □</w:t>
      </w:r>
      <w:r w:rsidR="00B60D7F" w:rsidRPr="00F327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9E07BA" w:rsidRPr="00F327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College-specific</w:t>
      </w:r>
      <w:r w:rsidRPr="00F327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A46BA4" w:rsidRPr="00F327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Proposal</w:t>
      </w:r>
    </w:p>
    <w:p w14:paraId="613DD825" w14:textId="77777777" w:rsidR="00392DF2" w:rsidRPr="00F32707" w:rsidRDefault="00392DF2" w:rsidP="00190EE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C99DF62" w14:textId="77777777" w:rsidR="00A738A7" w:rsidRPr="00F32707" w:rsidRDefault="00A738A7" w:rsidP="00A738A7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327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Total Amount Requested:  $______________</w:t>
      </w:r>
    </w:p>
    <w:p w14:paraId="561B6135" w14:textId="77777777" w:rsidR="00A738A7" w:rsidRPr="00F32707" w:rsidRDefault="00A738A7" w:rsidP="00190EE1">
      <w:pPr>
        <w:pStyle w:val="NoSpacing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36D0757" w14:textId="77777777" w:rsidR="00190EE1" w:rsidRPr="00F32707" w:rsidRDefault="00190EE1" w:rsidP="00190EE1">
      <w:pPr>
        <w:pStyle w:val="NoSpacing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327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Applicant, Department, and Contact Information: </w:t>
      </w:r>
    </w:p>
    <w:p w14:paraId="38BF93AF" w14:textId="77777777" w:rsidR="00190EE1" w:rsidRPr="00F32707" w:rsidRDefault="00190EE1" w:rsidP="00190EE1">
      <w:pPr>
        <w:pStyle w:val="NoSpacing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8917CD0" w14:textId="77777777" w:rsidR="00190EE1" w:rsidRPr="00F32707" w:rsidRDefault="00190EE1" w:rsidP="00190EE1">
      <w:pPr>
        <w:pStyle w:val="NoSpacing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327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Co-Applicants, Department(s), and Contact Information:</w:t>
      </w:r>
    </w:p>
    <w:p w14:paraId="706E020A" w14:textId="77777777" w:rsidR="00190EE1" w:rsidRPr="00F32707" w:rsidRDefault="00190EE1" w:rsidP="00190EE1">
      <w:pPr>
        <w:pStyle w:val="NoSpacing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751289A" w14:textId="77777777" w:rsidR="00190EE1" w:rsidRPr="00F32707" w:rsidRDefault="00392DF2" w:rsidP="00190EE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327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List all approved EL courses associated with this proposal</w:t>
      </w:r>
      <w:proofErr w:type="gramStart"/>
      <w:r w:rsidRPr="00F327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  <w:r w:rsidR="00190EE1" w:rsidRPr="00F327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(</w:t>
      </w:r>
      <w:proofErr w:type="gramEnd"/>
      <w:r w:rsidR="00190EE1" w:rsidRPr="00F327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insert rows as needed)</w:t>
      </w:r>
    </w:p>
    <w:tbl>
      <w:tblPr>
        <w:tblStyle w:val="TableGrid"/>
        <w:tblW w:w="8725" w:type="dxa"/>
        <w:tblLayout w:type="fixed"/>
        <w:tblLook w:val="04A0" w:firstRow="1" w:lastRow="0" w:firstColumn="1" w:lastColumn="0" w:noHBand="0" w:noVBand="1"/>
      </w:tblPr>
      <w:tblGrid>
        <w:gridCol w:w="3618"/>
        <w:gridCol w:w="1260"/>
        <w:gridCol w:w="1260"/>
        <w:gridCol w:w="1440"/>
        <w:gridCol w:w="1147"/>
      </w:tblGrid>
      <w:tr w:rsidR="00F32707" w:rsidRPr="00F32707" w14:paraId="1EB3D2A0" w14:textId="77777777" w:rsidTr="00BF6155">
        <w:tc>
          <w:tcPr>
            <w:tcW w:w="3618" w:type="dxa"/>
            <w:tcBorders>
              <w:bottom w:val="single" w:sz="12" w:space="0" w:color="000000" w:themeColor="text1"/>
            </w:tcBorders>
          </w:tcPr>
          <w:p w14:paraId="0F8F763D" w14:textId="77777777" w:rsidR="0059696C" w:rsidRPr="00F32707" w:rsidRDefault="0059696C" w:rsidP="004A187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327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Course Name </w:t>
            </w:r>
          </w:p>
          <w:p w14:paraId="0DB7B0EB" w14:textId="77777777" w:rsidR="0059696C" w:rsidRPr="00F32707" w:rsidRDefault="0059696C" w:rsidP="004A18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000000" w:themeColor="text1"/>
            </w:tcBorders>
          </w:tcPr>
          <w:p w14:paraId="5B0AE808" w14:textId="77777777" w:rsidR="0059696C" w:rsidRPr="00F32707" w:rsidRDefault="0059696C" w:rsidP="004A18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327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Course Prefix and Number</w:t>
            </w:r>
          </w:p>
        </w:tc>
        <w:tc>
          <w:tcPr>
            <w:tcW w:w="1260" w:type="dxa"/>
            <w:tcBorders>
              <w:bottom w:val="single" w:sz="12" w:space="0" w:color="000000" w:themeColor="text1"/>
            </w:tcBorders>
          </w:tcPr>
          <w:p w14:paraId="4C7471BE" w14:textId="77777777" w:rsidR="0059696C" w:rsidRPr="00F32707" w:rsidRDefault="0059696C" w:rsidP="004A18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327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Estimated Annual Enrollment</w:t>
            </w:r>
          </w:p>
        </w:tc>
        <w:tc>
          <w:tcPr>
            <w:tcW w:w="1440" w:type="dxa"/>
            <w:tcBorders>
              <w:bottom w:val="single" w:sz="12" w:space="0" w:color="000000" w:themeColor="text1"/>
            </w:tcBorders>
          </w:tcPr>
          <w:p w14:paraId="2A3C6303" w14:textId="77777777" w:rsidR="00BA4D72" w:rsidRPr="00F32707" w:rsidRDefault="0059696C" w:rsidP="00BA4D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327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Currently listed as a Q course? </w:t>
            </w:r>
          </w:p>
          <w:p w14:paraId="69AF2D86" w14:textId="77777777" w:rsidR="0059696C" w:rsidRPr="00F32707" w:rsidRDefault="0059696C" w:rsidP="00BA4D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327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 w:rsidR="00CB1F74" w:rsidRPr="00F327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</w:t>
            </w:r>
            <w:r w:rsidRPr="00F327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es or </w:t>
            </w:r>
            <w:proofErr w:type="gramStart"/>
            <w:r w:rsidR="00CB1F74" w:rsidRPr="00F327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</w:t>
            </w:r>
            <w:r w:rsidRPr="00F327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o)</w:t>
            </w:r>
            <w:r w:rsidR="00BA4D72" w:rsidRPr="00F327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</w:t>
            </w:r>
            <w:proofErr w:type="gramEnd"/>
          </w:p>
        </w:tc>
        <w:tc>
          <w:tcPr>
            <w:tcW w:w="1147" w:type="dxa"/>
            <w:tcBorders>
              <w:bottom w:val="single" w:sz="12" w:space="0" w:color="000000" w:themeColor="text1"/>
            </w:tcBorders>
          </w:tcPr>
          <w:p w14:paraId="007259CE" w14:textId="77777777" w:rsidR="00CB1F74" w:rsidRPr="00F32707" w:rsidRDefault="0059696C" w:rsidP="005969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327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Semesters offered? </w:t>
            </w:r>
          </w:p>
          <w:p w14:paraId="3DEBEB6F" w14:textId="77777777" w:rsidR="0059696C" w:rsidRPr="00F32707" w:rsidRDefault="0059696C" w:rsidP="005969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327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(F, S, Su)</w:t>
            </w:r>
          </w:p>
        </w:tc>
      </w:tr>
      <w:tr w:rsidR="00F32707" w:rsidRPr="00F32707" w14:paraId="06714444" w14:textId="77777777" w:rsidTr="00BF6155">
        <w:trPr>
          <w:trHeight w:val="170"/>
        </w:trPr>
        <w:tc>
          <w:tcPr>
            <w:tcW w:w="3618" w:type="dxa"/>
            <w:tcBorders>
              <w:bottom w:val="single" w:sz="12" w:space="0" w:color="000000" w:themeColor="text1"/>
            </w:tcBorders>
            <w:shd w:val="clear" w:color="auto" w:fill="auto"/>
          </w:tcPr>
          <w:p w14:paraId="73A40622" w14:textId="77777777" w:rsidR="0059696C" w:rsidRPr="00F32707" w:rsidRDefault="0059696C" w:rsidP="004A187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bottom w:val="single" w:sz="12" w:space="0" w:color="000000" w:themeColor="text1"/>
            </w:tcBorders>
          </w:tcPr>
          <w:p w14:paraId="768C4786" w14:textId="77777777" w:rsidR="0059696C" w:rsidRPr="00F32707" w:rsidRDefault="0059696C" w:rsidP="004A187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bottom w:val="single" w:sz="12" w:space="0" w:color="000000" w:themeColor="text1"/>
            </w:tcBorders>
            <w:shd w:val="clear" w:color="auto" w:fill="auto"/>
          </w:tcPr>
          <w:p w14:paraId="7EA0E593" w14:textId="77777777" w:rsidR="0059696C" w:rsidRPr="00F32707" w:rsidRDefault="0059696C" w:rsidP="004A187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bottom w:val="single" w:sz="12" w:space="0" w:color="000000" w:themeColor="text1"/>
            </w:tcBorders>
            <w:shd w:val="clear" w:color="auto" w:fill="auto"/>
          </w:tcPr>
          <w:p w14:paraId="7D942904" w14:textId="77777777" w:rsidR="0059696C" w:rsidRPr="00F32707" w:rsidRDefault="0059696C" w:rsidP="004A187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147" w:type="dxa"/>
            <w:tcBorders>
              <w:bottom w:val="single" w:sz="12" w:space="0" w:color="000000" w:themeColor="text1"/>
            </w:tcBorders>
          </w:tcPr>
          <w:p w14:paraId="37F67EF5" w14:textId="77777777" w:rsidR="0059696C" w:rsidRPr="00F32707" w:rsidRDefault="0059696C" w:rsidP="004A187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F32707" w:rsidRPr="00F32707" w14:paraId="6591DD08" w14:textId="77777777" w:rsidTr="00BF6155">
        <w:trPr>
          <w:trHeight w:val="170"/>
        </w:trPr>
        <w:tc>
          <w:tcPr>
            <w:tcW w:w="3618" w:type="dxa"/>
            <w:tcBorders>
              <w:bottom w:val="single" w:sz="12" w:space="0" w:color="000000" w:themeColor="text1"/>
            </w:tcBorders>
            <w:shd w:val="clear" w:color="auto" w:fill="auto"/>
          </w:tcPr>
          <w:p w14:paraId="42548E37" w14:textId="77777777" w:rsidR="0059696C" w:rsidRPr="00F32707" w:rsidRDefault="0059696C" w:rsidP="004A187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bottom w:val="single" w:sz="12" w:space="0" w:color="000000" w:themeColor="text1"/>
            </w:tcBorders>
          </w:tcPr>
          <w:p w14:paraId="40E09F95" w14:textId="77777777" w:rsidR="0059696C" w:rsidRPr="00F32707" w:rsidRDefault="0059696C" w:rsidP="004A187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bottom w:val="single" w:sz="12" w:space="0" w:color="000000" w:themeColor="text1"/>
            </w:tcBorders>
            <w:shd w:val="clear" w:color="auto" w:fill="auto"/>
          </w:tcPr>
          <w:p w14:paraId="0456FB89" w14:textId="77777777" w:rsidR="0059696C" w:rsidRPr="00F32707" w:rsidRDefault="0059696C" w:rsidP="004A187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bottom w:val="single" w:sz="12" w:space="0" w:color="000000" w:themeColor="text1"/>
            </w:tcBorders>
            <w:shd w:val="clear" w:color="auto" w:fill="auto"/>
          </w:tcPr>
          <w:p w14:paraId="17FC7989" w14:textId="77777777" w:rsidR="0059696C" w:rsidRPr="00F32707" w:rsidRDefault="0059696C" w:rsidP="004A187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147" w:type="dxa"/>
            <w:tcBorders>
              <w:bottom w:val="single" w:sz="12" w:space="0" w:color="000000" w:themeColor="text1"/>
            </w:tcBorders>
          </w:tcPr>
          <w:p w14:paraId="4BCF2A2D" w14:textId="77777777" w:rsidR="0059696C" w:rsidRPr="00F32707" w:rsidRDefault="0059696C" w:rsidP="004A187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F32707" w:rsidRPr="00F32707" w14:paraId="785CDCCD" w14:textId="77777777" w:rsidTr="00BF6155">
        <w:trPr>
          <w:trHeight w:val="170"/>
        </w:trPr>
        <w:tc>
          <w:tcPr>
            <w:tcW w:w="3618" w:type="dxa"/>
            <w:tcBorders>
              <w:bottom w:val="single" w:sz="12" w:space="0" w:color="000000" w:themeColor="text1"/>
            </w:tcBorders>
            <w:shd w:val="clear" w:color="auto" w:fill="auto"/>
          </w:tcPr>
          <w:p w14:paraId="27D97032" w14:textId="77777777" w:rsidR="0059696C" w:rsidRPr="00F32707" w:rsidRDefault="0059696C" w:rsidP="004A187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bottom w:val="single" w:sz="12" w:space="0" w:color="000000" w:themeColor="text1"/>
            </w:tcBorders>
          </w:tcPr>
          <w:p w14:paraId="5BB20468" w14:textId="77777777" w:rsidR="0059696C" w:rsidRPr="00F32707" w:rsidRDefault="0059696C" w:rsidP="004A187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bottom w:val="single" w:sz="12" w:space="0" w:color="000000" w:themeColor="text1"/>
            </w:tcBorders>
            <w:shd w:val="clear" w:color="auto" w:fill="auto"/>
          </w:tcPr>
          <w:p w14:paraId="575FE63E" w14:textId="77777777" w:rsidR="0059696C" w:rsidRPr="00F32707" w:rsidRDefault="0059696C" w:rsidP="004A187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bottom w:val="single" w:sz="12" w:space="0" w:color="000000" w:themeColor="text1"/>
            </w:tcBorders>
            <w:shd w:val="clear" w:color="auto" w:fill="auto"/>
          </w:tcPr>
          <w:p w14:paraId="1510B7E9" w14:textId="77777777" w:rsidR="0059696C" w:rsidRPr="00F32707" w:rsidRDefault="0059696C" w:rsidP="004A187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147" w:type="dxa"/>
            <w:tcBorders>
              <w:bottom w:val="single" w:sz="12" w:space="0" w:color="000000" w:themeColor="text1"/>
            </w:tcBorders>
          </w:tcPr>
          <w:p w14:paraId="3D6C21E3" w14:textId="77777777" w:rsidR="0059696C" w:rsidRPr="00F32707" w:rsidRDefault="0059696C" w:rsidP="004A187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</w:tr>
    </w:tbl>
    <w:p w14:paraId="1D8F8E6C" w14:textId="5C6DB666" w:rsidR="00190EE1" w:rsidRPr="00F32707" w:rsidRDefault="00BA4D72" w:rsidP="00AA278D">
      <w:pPr>
        <w:pStyle w:val="NoSpacing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32707">
        <w:rPr>
          <w:rFonts w:ascii="Times New Roman" w:hAnsi="Times New Roman" w:cs="Times New Roman"/>
          <w:color w:val="000000" w:themeColor="text1"/>
          <w:sz w:val="20"/>
          <w:szCs w:val="20"/>
        </w:rPr>
        <w:t>*If course is not currently in the University Catalog as a Q course, please attach</w:t>
      </w:r>
      <w:r w:rsidR="00AA278D" w:rsidRPr="00F327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327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copy of the submitted </w:t>
      </w:r>
      <w:r w:rsidR="00AA278D" w:rsidRPr="00F327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on-line </w:t>
      </w:r>
      <w:r w:rsidRPr="00F32707">
        <w:rPr>
          <w:rFonts w:ascii="Times New Roman" w:hAnsi="Times New Roman" w:cs="Times New Roman"/>
          <w:color w:val="000000" w:themeColor="text1"/>
          <w:sz w:val="20"/>
          <w:szCs w:val="20"/>
        </w:rPr>
        <w:t>form to the Academic Affairs Committee for either a new course or a change in an existing course, indicating a request to “Ad</w:t>
      </w:r>
      <w:r w:rsidR="00AA278D" w:rsidRPr="00F32707">
        <w:rPr>
          <w:rFonts w:ascii="Times New Roman" w:hAnsi="Times New Roman" w:cs="Times New Roman"/>
          <w:color w:val="000000" w:themeColor="text1"/>
          <w:sz w:val="20"/>
          <w:szCs w:val="20"/>
        </w:rPr>
        <w:t>d course to the QEP.”</w:t>
      </w:r>
    </w:p>
    <w:p w14:paraId="27579915" w14:textId="050C18FB" w:rsidR="00EB3091" w:rsidRDefault="00EB3091" w:rsidP="00AA278D">
      <w:pPr>
        <w:pStyle w:val="NoSpacing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C26F7CD" w14:textId="008E0198" w:rsidR="00EE2BE9" w:rsidRPr="00EE2BE9" w:rsidRDefault="00EE2BE9" w:rsidP="00AA278D">
      <w:pPr>
        <w:pStyle w:val="NoSpacing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E2BE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Project Abstract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4E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 500 words or less, </w:t>
      </w:r>
      <w:r w:rsidR="00084238">
        <w:rPr>
          <w:rFonts w:ascii="Times New Roman" w:hAnsi="Times New Roman" w:cs="Times New Roman"/>
          <w:color w:val="000000" w:themeColor="text1"/>
          <w:sz w:val="20"/>
          <w:szCs w:val="20"/>
        </w:rPr>
        <w:t>please provide an</w:t>
      </w:r>
      <w:r w:rsidR="00C04E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overview of your proposed project. Th</w:t>
      </w:r>
      <w:r w:rsidR="00084238">
        <w:rPr>
          <w:rFonts w:ascii="Times New Roman" w:hAnsi="Times New Roman" w:cs="Times New Roman"/>
          <w:color w:val="000000" w:themeColor="text1"/>
          <w:sz w:val="20"/>
          <w:szCs w:val="20"/>
        </w:rPr>
        <w:t>is</w:t>
      </w:r>
      <w:r w:rsidR="00C04E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description will </w:t>
      </w:r>
      <w:r w:rsidR="0008423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C04E12">
        <w:rPr>
          <w:rFonts w:ascii="Times New Roman" w:hAnsi="Times New Roman" w:cs="Times New Roman"/>
          <w:color w:val="000000" w:themeColor="text1"/>
          <w:sz w:val="20"/>
          <w:szCs w:val="20"/>
        </w:rPr>
        <w:t>be</w:t>
      </w:r>
      <w:r w:rsidR="000842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4E12">
        <w:rPr>
          <w:rFonts w:ascii="Times New Roman" w:hAnsi="Times New Roman" w:cs="Times New Roman"/>
          <w:color w:val="000000" w:themeColor="text1"/>
          <w:sz w:val="20"/>
          <w:szCs w:val="20"/>
        </w:rPr>
        <w:t>made public if funds are awarded.</w:t>
      </w:r>
    </w:p>
    <w:p w14:paraId="39130D2B" w14:textId="77777777" w:rsidR="00EE2BE9" w:rsidRPr="00F32707" w:rsidRDefault="00EE2BE9" w:rsidP="00AA278D">
      <w:pPr>
        <w:pStyle w:val="NoSpacing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69877EB" w14:textId="77777777" w:rsidR="00190EE1" w:rsidRPr="00F32707" w:rsidRDefault="00190EE1" w:rsidP="00190EE1">
      <w:pPr>
        <w:pStyle w:val="NoSpacing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327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Project Description</w:t>
      </w:r>
      <w:r w:rsidRPr="00F32707">
        <w:rPr>
          <w:rFonts w:ascii="Times New Roman" w:hAnsi="Times New Roman" w:cs="Times New Roman"/>
          <w:color w:val="000000" w:themeColor="text1"/>
          <w:sz w:val="20"/>
          <w:szCs w:val="20"/>
        </w:rPr>
        <w:t>:  2-3 pages (single spaced), excluding references, including a description of:</w:t>
      </w:r>
    </w:p>
    <w:p w14:paraId="023D628B" w14:textId="77777777" w:rsidR="00505B9F" w:rsidRPr="00F32707" w:rsidRDefault="00505B9F" w:rsidP="00505B9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32707">
        <w:rPr>
          <w:rFonts w:ascii="Times New Roman" w:hAnsi="Times New Roman" w:cs="Times New Roman"/>
          <w:color w:val="000000" w:themeColor="text1"/>
          <w:sz w:val="20"/>
          <w:szCs w:val="20"/>
        </w:rPr>
        <w:t>The proposed EL-activities for the course and their relationship to the course goals</w:t>
      </w:r>
    </w:p>
    <w:p w14:paraId="07FA1EC1" w14:textId="08C49254" w:rsidR="00505B9F" w:rsidRPr="00F32707" w:rsidRDefault="00505B9F" w:rsidP="00505B9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32707">
        <w:rPr>
          <w:rFonts w:ascii="Times New Roman" w:hAnsi="Times New Roman" w:cs="Times New Roman"/>
          <w:color w:val="000000" w:themeColor="text1"/>
          <w:sz w:val="20"/>
          <w:szCs w:val="20"/>
        </w:rPr>
        <w:t>The interdisciplinary theme addressed (Interdisciplinary Prop</w:t>
      </w:r>
      <w:r w:rsidR="001400F3">
        <w:rPr>
          <w:rFonts w:ascii="Times New Roman" w:hAnsi="Times New Roman" w:cs="Times New Roman"/>
          <w:color w:val="000000" w:themeColor="text1"/>
          <w:sz w:val="20"/>
          <w:szCs w:val="20"/>
        </w:rPr>
        <w:t>osals) and how collaborators are equally contributing to the project.</w:t>
      </w:r>
    </w:p>
    <w:p w14:paraId="217A84B2" w14:textId="77777777" w:rsidR="00396799" w:rsidRPr="00F32707" w:rsidRDefault="00396799" w:rsidP="0039679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327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The benefit, significance, and/or need for the proposed EL </w:t>
      </w:r>
      <w:r w:rsidR="009E7DA6" w:rsidRPr="00F32707">
        <w:rPr>
          <w:rFonts w:ascii="Times New Roman" w:hAnsi="Times New Roman" w:cs="Times New Roman"/>
          <w:color w:val="000000" w:themeColor="text1"/>
          <w:sz w:val="20"/>
          <w:szCs w:val="20"/>
        </w:rPr>
        <w:t>project</w:t>
      </w:r>
      <w:r w:rsidR="00E4543C" w:rsidRPr="00F32707">
        <w:rPr>
          <w:rFonts w:ascii="Times New Roman" w:hAnsi="Times New Roman" w:cs="Times New Roman"/>
          <w:color w:val="000000" w:themeColor="text1"/>
          <w:sz w:val="20"/>
          <w:szCs w:val="20"/>
        </w:rPr>
        <w:t>, including how it will engage students in reflective learning</w:t>
      </w:r>
      <w:r w:rsidRPr="00F32707">
        <w:rPr>
          <w:rFonts w:ascii="Times New Roman" w:hAnsi="Times New Roman" w:cs="Times New Roman"/>
          <w:color w:val="000000" w:themeColor="text1"/>
          <w:sz w:val="20"/>
          <w:szCs w:val="20"/>
        </w:rPr>
        <w:t>.  If appropriate, provide the history of the course and previous EL efforts.</w:t>
      </w:r>
      <w:r w:rsidR="00C87219" w:rsidRPr="00F327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4415C12" w14:textId="77777777" w:rsidR="00396799" w:rsidRPr="00F32707" w:rsidRDefault="00396799" w:rsidP="00190EE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327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The specific details of the development, implementation, and assessment of the proposed EL activities.  </w:t>
      </w:r>
    </w:p>
    <w:p w14:paraId="0A761112" w14:textId="77777777" w:rsidR="00396799" w:rsidRPr="00F32707" w:rsidRDefault="00396799" w:rsidP="0039679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327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For existing courses, </w:t>
      </w:r>
      <w:r w:rsidR="008B0D8F" w:rsidRPr="00F32707">
        <w:rPr>
          <w:rFonts w:ascii="Times New Roman" w:hAnsi="Times New Roman" w:cs="Times New Roman"/>
          <w:color w:val="000000" w:themeColor="text1"/>
          <w:sz w:val="20"/>
          <w:szCs w:val="20"/>
        </w:rPr>
        <w:t>how the proposed project relates to curricular offerings, either expanding them or creating unique opportunities</w:t>
      </w:r>
      <w:r w:rsidR="002F2319" w:rsidRPr="00F32707">
        <w:rPr>
          <w:rFonts w:ascii="Times New Roman" w:hAnsi="Times New Roman" w:cs="Times New Roman"/>
          <w:color w:val="000000" w:themeColor="text1"/>
          <w:sz w:val="20"/>
          <w:szCs w:val="20"/>
        </w:rPr>
        <w:t>, as well as preparing students for future careers and graduate school</w:t>
      </w:r>
      <w:r w:rsidRPr="00F3270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6E799868" w14:textId="77777777" w:rsidR="00190EE1" w:rsidRPr="00F32707" w:rsidRDefault="008B0D8F" w:rsidP="00190EE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32707">
        <w:rPr>
          <w:rFonts w:ascii="Times New Roman" w:hAnsi="Times New Roman" w:cs="Times New Roman"/>
          <w:color w:val="000000" w:themeColor="text1"/>
          <w:sz w:val="20"/>
          <w:szCs w:val="20"/>
        </w:rPr>
        <w:t>T</w:t>
      </w:r>
      <w:r w:rsidR="00190EE1" w:rsidRPr="00F327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he proposed project’s intended impact on student learning and the university, </w:t>
      </w:r>
      <w:r w:rsidRPr="00F32707">
        <w:rPr>
          <w:rFonts w:ascii="Times New Roman" w:hAnsi="Times New Roman" w:cs="Times New Roman"/>
          <w:color w:val="000000" w:themeColor="text1"/>
          <w:sz w:val="20"/>
          <w:szCs w:val="20"/>
        </w:rPr>
        <w:t>the expected interactions between students and faculty</w:t>
      </w:r>
      <w:r w:rsidR="002F2319" w:rsidRPr="00F32707">
        <w:rPr>
          <w:rFonts w:ascii="Times New Roman" w:hAnsi="Times New Roman" w:cs="Times New Roman"/>
          <w:color w:val="000000" w:themeColor="text1"/>
          <w:sz w:val="20"/>
          <w:szCs w:val="20"/>
        </w:rPr>
        <w:t>, and/</w:t>
      </w:r>
      <w:r w:rsidRPr="00F32707">
        <w:rPr>
          <w:rFonts w:ascii="Times New Roman" w:hAnsi="Times New Roman" w:cs="Times New Roman"/>
          <w:color w:val="000000" w:themeColor="text1"/>
          <w:sz w:val="20"/>
          <w:szCs w:val="20"/>
        </w:rPr>
        <w:t>or students and the community.</w:t>
      </w:r>
    </w:p>
    <w:p w14:paraId="49D8C8D0" w14:textId="77777777" w:rsidR="00F80744" w:rsidRPr="00F32707" w:rsidRDefault="00505B9F" w:rsidP="00190EE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32707">
        <w:rPr>
          <w:rFonts w:ascii="Times New Roman" w:hAnsi="Times New Roman" w:cs="Times New Roman"/>
          <w:color w:val="000000" w:themeColor="text1"/>
          <w:sz w:val="20"/>
          <w:szCs w:val="20"/>
        </w:rPr>
        <w:t>Anticipated outcomes</w:t>
      </w:r>
      <w:r w:rsidR="00F80744" w:rsidRPr="00F327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that will demonstrate the success of this project</w:t>
      </w:r>
      <w:r w:rsidR="00771C57" w:rsidRPr="00F3270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F80744" w:rsidRPr="00F327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1C9CB74B" w14:textId="77777777" w:rsidR="00505B9F" w:rsidRPr="00F32707" w:rsidRDefault="00EB3091" w:rsidP="00EB309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327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Sustainability Plan:</w:t>
      </w:r>
      <w:r w:rsidRPr="00F327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43308905" w14:textId="77777777" w:rsidR="00EB3091" w:rsidRPr="00F32707" w:rsidRDefault="00EB3091" w:rsidP="00505B9F">
      <w:pPr>
        <w:tabs>
          <w:tab w:val="left" w:pos="360"/>
        </w:tabs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327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Explain how the EL activities associated with the course/project continue beyond the initial funding year?  For example, if costs are recurring, is there a commitment from the chair or dean to allocate future resources?  Will you pursue external funding sources or a new fee structure?   Will you rely on repeated applications for CCU </w:t>
      </w:r>
      <w:r w:rsidR="00213283" w:rsidRPr="00F32707">
        <w:rPr>
          <w:rFonts w:ascii="Times New Roman" w:hAnsi="Times New Roman" w:cs="Times New Roman"/>
          <w:color w:val="000000" w:themeColor="text1"/>
          <w:sz w:val="20"/>
          <w:szCs w:val="20"/>
        </w:rPr>
        <w:t>EL</w:t>
      </w:r>
      <w:r w:rsidRPr="00F327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funding?</w:t>
      </w:r>
    </w:p>
    <w:p w14:paraId="1E25CD44" w14:textId="77777777" w:rsidR="00383DCE" w:rsidRDefault="00383DCE" w:rsidP="00EB3091">
      <w:pPr>
        <w:pStyle w:val="NoSpacing"/>
        <w:rPr>
          <w:rFonts w:ascii="Times New Roman" w:eastAsiaTheme="minorHAnsi" w:hAnsi="Times New Roman" w:cs="Times New Roman"/>
          <w:b/>
          <w:color w:val="000000" w:themeColor="text1"/>
          <w:sz w:val="20"/>
          <w:szCs w:val="20"/>
        </w:rPr>
      </w:pPr>
    </w:p>
    <w:p w14:paraId="38055750" w14:textId="4AD31051" w:rsidR="00EB3091" w:rsidRPr="00F32707" w:rsidRDefault="00EB3091" w:rsidP="00EB3091">
      <w:pPr>
        <w:pStyle w:val="NoSpacing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32707">
        <w:rPr>
          <w:rFonts w:ascii="Times New Roman" w:eastAsiaTheme="minorHAnsi" w:hAnsi="Times New Roman" w:cs="Times New Roman"/>
          <w:b/>
          <w:color w:val="000000" w:themeColor="text1"/>
          <w:sz w:val="20"/>
          <w:szCs w:val="20"/>
        </w:rPr>
        <w:t xml:space="preserve">Does this proposal involve renovation, construction, or long-term repurposing of physical space? </w:t>
      </w:r>
      <w:r w:rsidRPr="00F32707">
        <w:rPr>
          <w:rFonts w:ascii="Times New Roman" w:hAnsi="Times New Roman" w:cs="Times New Roman"/>
          <w:color w:val="000000" w:themeColor="text1"/>
          <w:sz w:val="36"/>
          <w:szCs w:val="20"/>
        </w:rPr>
        <w:t>□</w:t>
      </w:r>
      <w:r w:rsidRPr="00F327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Yes </w:t>
      </w:r>
      <w:r w:rsidRPr="00F32707">
        <w:rPr>
          <w:rFonts w:ascii="Times New Roman" w:hAnsi="Times New Roman" w:cs="Times New Roman"/>
          <w:color w:val="000000" w:themeColor="text1"/>
          <w:sz w:val="36"/>
          <w:szCs w:val="20"/>
        </w:rPr>
        <w:t>□</w:t>
      </w:r>
      <w:r w:rsidRPr="00F32707">
        <w:rPr>
          <w:rFonts w:ascii="Times New Roman" w:hAnsi="Times New Roman" w:cs="Times New Roman"/>
          <w:color w:val="000000" w:themeColor="text1"/>
          <w:sz w:val="20"/>
          <w:szCs w:val="20"/>
        </w:rPr>
        <w:t>No</w:t>
      </w:r>
    </w:p>
    <w:p w14:paraId="3FF37161" w14:textId="77777777" w:rsidR="00EB3091" w:rsidRPr="00F32707" w:rsidRDefault="00EB3091" w:rsidP="00EB3091">
      <w:pPr>
        <w:pStyle w:val="NoSpacing"/>
        <w:rPr>
          <w:rFonts w:ascii="Times New Roman" w:eastAsiaTheme="minorHAnsi" w:hAnsi="Times New Roman" w:cs="Times New Roman"/>
          <w:b/>
          <w:color w:val="000000" w:themeColor="text1"/>
          <w:sz w:val="20"/>
          <w:szCs w:val="20"/>
        </w:rPr>
      </w:pPr>
      <w:r w:rsidRPr="00F32707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(If Yes, please see “Letters of Support” below)</w:t>
      </w:r>
    </w:p>
    <w:p w14:paraId="79515D7E" w14:textId="77777777" w:rsidR="00EB3091" w:rsidRPr="00F32707" w:rsidRDefault="00EB3091" w:rsidP="00EB3091">
      <w:pPr>
        <w:pStyle w:val="NoSpacing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F960F94" w14:textId="77777777" w:rsidR="00C04E12" w:rsidRDefault="00C04E12" w:rsidP="00190EE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3C9EB43" w14:textId="77777777" w:rsidR="00383DCE" w:rsidRDefault="00383DCE" w:rsidP="00190EE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17CA103" w14:textId="2B407B60" w:rsidR="00190EE1" w:rsidRPr="00F32707" w:rsidRDefault="00190EE1" w:rsidP="00190EE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327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Budget Table</w:t>
      </w:r>
      <w:proofErr w:type="gramStart"/>
      <w:r w:rsidRPr="00F32707">
        <w:rPr>
          <w:rFonts w:ascii="Times New Roman" w:hAnsi="Times New Roman" w:cs="Times New Roman"/>
          <w:color w:val="000000" w:themeColor="text1"/>
          <w:sz w:val="20"/>
          <w:szCs w:val="20"/>
        </w:rPr>
        <w:t>:  (</w:t>
      </w:r>
      <w:proofErr w:type="gramEnd"/>
      <w:r w:rsidRPr="00F32707">
        <w:rPr>
          <w:rFonts w:ascii="Times New Roman" w:hAnsi="Times New Roman" w:cs="Times New Roman"/>
          <w:color w:val="000000" w:themeColor="text1"/>
          <w:sz w:val="20"/>
          <w:szCs w:val="20"/>
        </w:rPr>
        <w:t>insert rows as needed)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1710"/>
        <w:gridCol w:w="1620"/>
        <w:gridCol w:w="1890"/>
      </w:tblGrid>
      <w:tr w:rsidR="00F32707" w:rsidRPr="00F32707" w14:paraId="7517F5D1" w14:textId="77777777" w:rsidTr="00BF6155">
        <w:tc>
          <w:tcPr>
            <w:tcW w:w="4248" w:type="dxa"/>
            <w:tcBorders>
              <w:bottom w:val="single" w:sz="12" w:space="0" w:color="000000" w:themeColor="text1"/>
            </w:tcBorders>
          </w:tcPr>
          <w:p w14:paraId="6539BBD7" w14:textId="77777777" w:rsidR="00F86787" w:rsidRPr="00F32707" w:rsidRDefault="00F86787" w:rsidP="004A18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14:paraId="72E81971" w14:textId="77777777" w:rsidR="00F86787" w:rsidRPr="00F32707" w:rsidRDefault="00F86787" w:rsidP="004A18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F32707">
              <w:rPr>
                <w:rFonts w:ascii="Times New Roman" w:hAnsi="Times New Roman" w:cs="Times New Roman"/>
                <w:color w:val="000000" w:themeColor="text1"/>
                <w:sz w:val="18"/>
              </w:rPr>
              <w:t>Budget Item</w:t>
            </w:r>
          </w:p>
        </w:tc>
        <w:tc>
          <w:tcPr>
            <w:tcW w:w="1710" w:type="dxa"/>
            <w:tcBorders>
              <w:bottom w:val="single" w:sz="12" w:space="0" w:color="000000" w:themeColor="text1"/>
            </w:tcBorders>
          </w:tcPr>
          <w:p w14:paraId="4D250B4C" w14:textId="77777777" w:rsidR="00F86787" w:rsidRPr="00F32707" w:rsidRDefault="00213283" w:rsidP="004A18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F32707">
              <w:rPr>
                <w:rFonts w:ascii="Times New Roman" w:hAnsi="Times New Roman" w:cs="Times New Roman"/>
                <w:color w:val="000000" w:themeColor="text1"/>
                <w:sz w:val="18"/>
              </w:rPr>
              <w:t>Amount Requested from EL Program</w:t>
            </w:r>
          </w:p>
        </w:tc>
        <w:tc>
          <w:tcPr>
            <w:tcW w:w="1620" w:type="dxa"/>
            <w:tcBorders>
              <w:bottom w:val="single" w:sz="12" w:space="0" w:color="000000" w:themeColor="text1"/>
            </w:tcBorders>
          </w:tcPr>
          <w:p w14:paraId="212F3735" w14:textId="77777777" w:rsidR="00F86787" w:rsidRPr="00F32707" w:rsidRDefault="004C6E81" w:rsidP="004C6E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F32707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Amount from </w:t>
            </w:r>
            <w:r w:rsidR="00F86787" w:rsidRPr="00F32707">
              <w:rPr>
                <w:rFonts w:ascii="Times New Roman" w:hAnsi="Times New Roman" w:cs="Times New Roman"/>
                <w:color w:val="000000" w:themeColor="text1"/>
                <w:sz w:val="18"/>
              </w:rPr>
              <w:t>Other Sources</w:t>
            </w:r>
          </w:p>
        </w:tc>
        <w:tc>
          <w:tcPr>
            <w:tcW w:w="1890" w:type="dxa"/>
            <w:tcBorders>
              <w:bottom w:val="single" w:sz="12" w:space="0" w:color="000000" w:themeColor="text1"/>
            </w:tcBorders>
          </w:tcPr>
          <w:p w14:paraId="2B65A281" w14:textId="77777777" w:rsidR="00F86787" w:rsidRPr="00F32707" w:rsidRDefault="00213283" w:rsidP="00F8678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F32707">
              <w:rPr>
                <w:rFonts w:ascii="Times New Roman" w:hAnsi="Times New Roman" w:cs="Times New Roman"/>
                <w:color w:val="000000" w:themeColor="text1"/>
                <w:sz w:val="18"/>
              </w:rPr>
              <w:t>Total Project Budget (EL</w:t>
            </w:r>
            <w:r w:rsidR="00F86787" w:rsidRPr="00F32707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+ Other)</w:t>
            </w:r>
          </w:p>
        </w:tc>
      </w:tr>
      <w:tr w:rsidR="00F32707" w:rsidRPr="00F32707" w14:paraId="4B4CB75E" w14:textId="77777777" w:rsidTr="00BF6155">
        <w:tc>
          <w:tcPr>
            <w:tcW w:w="4248" w:type="dxa"/>
            <w:tcBorders>
              <w:top w:val="single" w:sz="12" w:space="0" w:color="000000" w:themeColor="text1"/>
              <w:bottom w:val="single" w:sz="4" w:space="0" w:color="auto"/>
            </w:tcBorders>
          </w:tcPr>
          <w:p w14:paraId="333E53A7" w14:textId="77777777" w:rsidR="00F86787" w:rsidRPr="00F32707" w:rsidRDefault="00F86787" w:rsidP="004A1875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710" w:type="dxa"/>
            <w:tcBorders>
              <w:top w:val="single" w:sz="12" w:space="0" w:color="000000" w:themeColor="text1"/>
              <w:bottom w:val="single" w:sz="4" w:space="0" w:color="auto"/>
            </w:tcBorders>
          </w:tcPr>
          <w:p w14:paraId="791C09E7" w14:textId="77777777" w:rsidR="00F86787" w:rsidRPr="00F32707" w:rsidRDefault="00F86787" w:rsidP="004C6E8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620" w:type="dxa"/>
            <w:tcBorders>
              <w:top w:val="single" w:sz="12" w:space="0" w:color="000000" w:themeColor="text1"/>
              <w:bottom w:val="single" w:sz="4" w:space="0" w:color="auto"/>
            </w:tcBorders>
          </w:tcPr>
          <w:p w14:paraId="43B4D3C3" w14:textId="77777777" w:rsidR="00F86787" w:rsidRPr="00F32707" w:rsidRDefault="00F86787" w:rsidP="009E07B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890" w:type="dxa"/>
            <w:tcBorders>
              <w:top w:val="single" w:sz="12" w:space="0" w:color="000000" w:themeColor="text1"/>
              <w:bottom w:val="single" w:sz="4" w:space="0" w:color="auto"/>
            </w:tcBorders>
          </w:tcPr>
          <w:p w14:paraId="0B2CA899" w14:textId="77777777" w:rsidR="00F86787" w:rsidRPr="00F32707" w:rsidRDefault="00F86787" w:rsidP="00E5227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</w:tr>
      <w:tr w:rsidR="00F32707" w:rsidRPr="00F32707" w14:paraId="1AF96706" w14:textId="77777777" w:rsidTr="00BF6155">
        <w:trPr>
          <w:trHeight w:val="170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59237D6B" w14:textId="77777777" w:rsidR="00F86787" w:rsidRPr="00F32707" w:rsidRDefault="00F86787" w:rsidP="004A1875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418F5DC5" w14:textId="77777777" w:rsidR="00F86787" w:rsidRPr="00F32707" w:rsidRDefault="00F86787" w:rsidP="00BF615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340D179F" w14:textId="77777777" w:rsidR="00F86787" w:rsidRPr="00F32707" w:rsidRDefault="00F86787" w:rsidP="00BF615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75500C6B" w14:textId="77777777" w:rsidR="00F86787" w:rsidRPr="00F32707" w:rsidRDefault="00F86787" w:rsidP="00BF615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</w:tr>
      <w:tr w:rsidR="00F32707" w:rsidRPr="00F32707" w14:paraId="63661E87" w14:textId="77777777" w:rsidTr="00BF6155">
        <w:trPr>
          <w:trHeight w:val="170"/>
        </w:trPr>
        <w:tc>
          <w:tcPr>
            <w:tcW w:w="4248" w:type="dxa"/>
            <w:tcBorders>
              <w:bottom w:val="single" w:sz="12" w:space="0" w:color="000000" w:themeColor="text1"/>
            </w:tcBorders>
            <w:shd w:val="clear" w:color="auto" w:fill="auto"/>
          </w:tcPr>
          <w:p w14:paraId="6CF21849" w14:textId="77777777" w:rsidR="00F86787" w:rsidRPr="00F32707" w:rsidRDefault="00F86787" w:rsidP="004A1875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710" w:type="dxa"/>
            <w:tcBorders>
              <w:bottom w:val="single" w:sz="18" w:space="0" w:color="auto"/>
            </w:tcBorders>
            <w:shd w:val="clear" w:color="auto" w:fill="auto"/>
          </w:tcPr>
          <w:p w14:paraId="1E9A90D2" w14:textId="77777777" w:rsidR="00F86787" w:rsidRPr="00F32707" w:rsidRDefault="00F86787" w:rsidP="00BF615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620" w:type="dxa"/>
            <w:tcBorders>
              <w:bottom w:val="single" w:sz="12" w:space="0" w:color="000000" w:themeColor="text1"/>
            </w:tcBorders>
            <w:shd w:val="clear" w:color="auto" w:fill="auto"/>
          </w:tcPr>
          <w:p w14:paraId="2AB29C23" w14:textId="77777777" w:rsidR="00F86787" w:rsidRPr="00F32707" w:rsidRDefault="00F86787" w:rsidP="00BF615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890" w:type="dxa"/>
            <w:tcBorders>
              <w:bottom w:val="single" w:sz="12" w:space="0" w:color="000000" w:themeColor="text1"/>
            </w:tcBorders>
            <w:shd w:val="clear" w:color="auto" w:fill="auto"/>
          </w:tcPr>
          <w:p w14:paraId="211CA802" w14:textId="77777777" w:rsidR="00F86787" w:rsidRPr="00F32707" w:rsidRDefault="00F86787" w:rsidP="00BF615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</w:tr>
      <w:tr w:rsidR="00AC57C7" w:rsidRPr="00F32707" w14:paraId="5F399F43" w14:textId="77777777" w:rsidTr="00BF6155">
        <w:tc>
          <w:tcPr>
            <w:tcW w:w="4248" w:type="dxa"/>
            <w:tcBorders>
              <w:top w:val="single" w:sz="12" w:space="0" w:color="000000" w:themeColor="text1"/>
              <w:right w:val="single" w:sz="18" w:space="0" w:color="auto"/>
            </w:tcBorders>
          </w:tcPr>
          <w:p w14:paraId="5FAE1E06" w14:textId="77777777" w:rsidR="00F86787" w:rsidRPr="00F32707" w:rsidRDefault="00F86787" w:rsidP="004A1875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F32707">
              <w:rPr>
                <w:rFonts w:ascii="Times New Roman" w:hAnsi="Times New Roman" w:cs="Times New Roman"/>
                <w:color w:val="000000" w:themeColor="text1"/>
                <w:sz w:val="18"/>
              </w:rPr>
              <w:t>Total: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C2A51F" w14:textId="77777777" w:rsidR="00F86787" w:rsidRPr="00F32707" w:rsidRDefault="00F86787" w:rsidP="00BF615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</w:p>
        </w:tc>
        <w:tc>
          <w:tcPr>
            <w:tcW w:w="1620" w:type="dxa"/>
            <w:tcBorders>
              <w:top w:val="single" w:sz="12" w:space="0" w:color="000000" w:themeColor="text1"/>
              <w:left w:val="single" w:sz="18" w:space="0" w:color="auto"/>
            </w:tcBorders>
          </w:tcPr>
          <w:p w14:paraId="0745610B" w14:textId="77777777" w:rsidR="00F86787" w:rsidRPr="00F32707" w:rsidRDefault="00F86787" w:rsidP="00BF615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</w:p>
        </w:tc>
        <w:tc>
          <w:tcPr>
            <w:tcW w:w="1890" w:type="dxa"/>
            <w:tcBorders>
              <w:top w:val="single" w:sz="12" w:space="0" w:color="000000" w:themeColor="text1"/>
            </w:tcBorders>
          </w:tcPr>
          <w:p w14:paraId="0BA8A11D" w14:textId="77777777" w:rsidR="00F86787" w:rsidRPr="00F32707" w:rsidRDefault="00F86787" w:rsidP="00BF615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</w:p>
        </w:tc>
      </w:tr>
    </w:tbl>
    <w:p w14:paraId="409FC35A" w14:textId="77777777" w:rsidR="00CB1F74" w:rsidRPr="00F32707" w:rsidRDefault="00CB1F74" w:rsidP="00190EE1">
      <w:pPr>
        <w:pStyle w:val="NoSpacing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</w:p>
    <w:p w14:paraId="4C1630C1" w14:textId="77777777" w:rsidR="00114758" w:rsidRPr="00F32707" w:rsidRDefault="00114758" w:rsidP="00190EE1">
      <w:pPr>
        <w:pStyle w:val="NoSpacing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</w:p>
    <w:p w14:paraId="0A594CE2" w14:textId="77777777" w:rsidR="00190EE1" w:rsidRPr="00F32707" w:rsidRDefault="00190EE1" w:rsidP="00190EE1">
      <w:pPr>
        <w:pStyle w:val="NoSpacing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327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Budget Narrative</w:t>
      </w:r>
      <w:proofErr w:type="gramStart"/>
      <w:r w:rsidRPr="00F32707">
        <w:rPr>
          <w:rFonts w:ascii="Times New Roman" w:hAnsi="Times New Roman" w:cs="Times New Roman"/>
          <w:color w:val="000000" w:themeColor="text1"/>
          <w:sz w:val="20"/>
          <w:szCs w:val="20"/>
        </w:rPr>
        <w:t>:  (</w:t>
      </w:r>
      <w:proofErr w:type="gramEnd"/>
      <w:r w:rsidRPr="00F32707">
        <w:rPr>
          <w:rFonts w:ascii="Times New Roman" w:hAnsi="Times New Roman" w:cs="Times New Roman"/>
          <w:color w:val="000000" w:themeColor="text1"/>
          <w:sz w:val="20"/>
          <w:szCs w:val="20"/>
        </w:rPr>
        <w:t>2 page maximum)</w:t>
      </w:r>
    </w:p>
    <w:p w14:paraId="1EE73BBE" w14:textId="751AC6FE" w:rsidR="00190EE1" w:rsidRPr="00F32707" w:rsidRDefault="00190EE1" w:rsidP="00190EE1">
      <w:pPr>
        <w:pStyle w:val="ListParagraph"/>
        <w:spacing w:after="0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327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Explain all </w:t>
      </w:r>
      <w:r w:rsidR="009D6A4F" w:rsidRPr="00F327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budget </w:t>
      </w:r>
      <w:r w:rsidRPr="00F32707">
        <w:rPr>
          <w:rFonts w:ascii="Times New Roman" w:hAnsi="Times New Roman" w:cs="Times New Roman"/>
          <w:color w:val="000000" w:themeColor="text1"/>
          <w:sz w:val="20"/>
          <w:szCs w:val="20"/>
        </w:rPr>
        <w:t>items in the Budget Table</w:t>
      </w:r>
      <w:r w:rsidR="00B819F2" w:rsidRPr="00F327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including a detailed justification of how the cost </w:t>
      </w:r>
      <w:r w:rsidR="008B4744" w:rsidRPr="00F32707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="00B819F2" w:rsidRPr="00F327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each item was calculated or estimated</w:t>
      </w:r>
      <w:r w:rsidR="001400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and allocated amongst multiple programs (if applicable)</w:t>
      </w:r>
      <w:r w:rsidR="00B819F2" w:rsidRPr="00F32707">
        <w:rPr>
          <w:rFonts w:ascii="Times New Roman" w:hAnsi="Times New Roman" w:cs="Times New Roman"/>
          <w:color w:val="000000" w:themeColor="text1"/>
          <w:sz w:val="20"/>
          <w:szCs w:val="20"/>
        </w:rPr>
        <w:t>.  Personnel costs must include fringe</w:t>
      </w:r>
      <w:r w:rsidR="00EA51E9" w:rsidRPr="00F327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 </w:t>
      </w:r>
      <w:r w:rsidR="00EF51F7" w:rsidRPr="00F32707">
        <w:rPr>
          <w:rFonts w:ascii="Times New Roman" w:hAnsi="Times New Roman" w:cs="Times New Roman"/>
          <w:color w:val="000000" w:themeColor="text1"/>
          <w:sz w:val="20"/>
          <w:szCs w:val="20"/>
        </w:rPr>
        <w:t>The tot</w:t>
      </w:r>
      <w:r w:rsidR="00213283" w:rsidRPr="00F32707">
        <w:rPr>
          <w:rFonts w:ascii="Times New Roman" w:hAnsi="Times New Roman" w:cs="Times New Roman"/>
          <w:color w:val="000000" w:themeColor="text1"/>
          <w:sz w:val="20"/>
          <w:szCs w:val="20"/>
        </w:rPr>
        <w:t>al amount requested from the EL program</w:t>
      </w:r>
      <w:r w:rsidR="00B819F2" w:rsidRPr="00F327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(bottom center of the table)</w:t>
      </w:r>
      <w:r w:rsidR="00EF51F7" w:rsidRPr="00F327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should agree with the value listed as Total Amount Requested on the first page of the proposal.  </w:t>
      </w:r>
      <w:r w:rsidR="00B819F2" w:rsidRPr="00F327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Matching funds from other sources are not required and will not factor in the ranking of proposals, but if additional funding </w:t>
      </w:r>
      <w:r w:rsidR="008B4744" w:rsidRPr="00F327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is anticipated, it should be reported to help reviewers assess the scope of the project and whether appropriate resources will be available to accomplish the proposed project.  </w:t>
      </w:r>
    </w:p>
    <w:p w14:paraId="27EB9FFF" w14:textId="77777777" w:rsidR="00190EE1" w:rsidRPr="00F32707" w:rsidRDefault="00190EE1" w:rsidP="00190EE1">
      <w:pPr>
        <w:pStyle w:val="ListParagraph"/>
        <w:spacing w:after="0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C9FF5CF" w14:textId="7F5BC995" w:rsidR="000B2448" w:rsidRPr="00084238" w:rsidRDefault="000B2448" w:rsidP="00BF6155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327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Attachments:</w:t>
      </w:r>
      <w:r w:rsidR="000842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1FA61145" w14:textId="77777777" w:rsidR="00BF6155" w:rsidRPr="00F32707" w:rsidRDefault="00BF6155" w:rsidP="000B2448">
      <w:pPr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32707">
        <w:rPr>
          <w:rFonts w:ascii="Times New Roman" w:hAnsi="Times New Roman" w:cs="Times New Roman"/>
          <w:color w:val="000000" w:themeColor="text1"/>
          <w:sz w:val="20"/>
          <w:szCs w:val="20"/>
        </w:rPr>
        <w:t>Letters of Support:</w:t>
      </w:r>
    </w:p>
    <w:p w14:paraId="40F13C56" w14:textId="77777777" w:rsidR="00BF6155" w:rsidRPr="00F32707" w:rsidRDefault="00BF6155" w:rsidP="000B2448">
      <w:pPr>
        <w:tabs>
          <w:tab w:val="left" w:pos="360"/>
        </w:tabs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32707">
        <w:rPr>
          <w:rFonts w:ascii="Times New Roman" w:hAnsi="Times New Roman" w:cs="Times New Roman"/>
          <w:color w:val="000000" w:themeColor="text1"/>
          <w:sz w:val="20"/>
          <w:szCs w:val="20"/>
        </w:rPr>
        <w:t>Letters of support are only required for:</w:t>
      </w:r>
    </w:p>
    <w:p w14:paraId="228A4104" w14:textId="77777777" w:rsidR="00BF6155" w:rsidRPr="00F32707" w:rsidRDefault="00BF6155" w:rsidP="000B2448">
      <w:pPr>
        <w:pStyle w:val="ListParagraph"/>
        <w:numPr>
          <w:ilvl w:val="0"/>
          <w:numId w:val="24"/>
        </w:numPr>
        <w:tabs>
          <w:tab w:val="left" w:pos="360"/>
        </w:tabs>
        <w:ind w:left="108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32707">
        <w:rPr>
          <w:rFonts w:ascii="Times New Roman" w:hAnsi="Times New Roman" w:cs="Times New Roman"/>
          <w:color w:val="000000" w:themeColor="text1"/>
          <w:sz w:val="20"/>
          <w:szCs w:val="20"/>
        </w:rPr>
        <w:t>Proposals indicating funding from “other sources” in the budget table:  Cost Center Directors for the “other sources” should provide a letter confirming support for the program and the commitment of resources.</w:t>
      </w:r>
    </w:p>
    <w:p w14:paraId="2CECF64B" w14:textId="77777777" w:rsidR="00BF6155" w:rsidRPr="00F32707" w:rsidRDefault="00BF6155" w:rsidP="000B2448">
      <w:pPr>
        <w:pStyle w:val="ListParagraph"/>
        <w:numPr>
          <w:ilvl w:val="0"/>
          <w:numId w:val="24"/>
        </w:numPr>
        <w:tabs>
          <w:tab w:val="left" w:pos="360"/>
        </w:tabs>
        <w:ind w:left="108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32707">
        <w:rPr>
          <w:rFonts w:ascii="Times New Roman" w:hAnsi="Times New Roman" w:cs="Times New Roman"/>
          <w:color w:val="000000" w:themeColor="text1"/>
          <w:sz w:val="20"/>
          <w:szCs w:val="20"/>
        </w:rPr>
        <w:t>Proposals indicating renovation, construction, or repurposing of physical space:  The administrative director of the space should provide a letter indicating support from the Provost’s Office and relevant off</w:t>
      </w:r>
      <w:r w:rsidR="00611012" w:rsidRPr="00F327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ices (e.g. Facilities, IT) for </w:t>
      </w:r>
      <w:r w:rsidRPr="00F32707">
        <w:rPr>
          <w:rFonts w:ascii="Times New Roman" w:hAnsi="Times New Roman" w:cs="Times New Roman"/>
          <w:color w:val="000000" w:themeColor="text1"/>
          <w:sz w:val="20"/>
          <w:szCs w:val="20"/>
        </w:rPr>
        <w:t>the plan.</w:t>
      </w:r>
    </w:p>
    <w:p w14:paraId="19B1774C" w14:textId="4600B6B5" w:rsidR="00084DA4" w:rsidRPr="00F32707" w:rsidRDefault="000B2448" w:rsidP="000B2448">
      <w:pPr>
        <w:tabs>
          <w:tab w:val="left" w:pos="360"/>
        </w:tabs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327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Copy of Academic Affairs form indicating a request to “Add course to </w:t>
      </w:r>
      <w:r w:rsidR="00EE2BE9">
        <w:rPr>
          <w:rFonts w:ascii="Times New Roman" w:hAnsi="Times New Roman" w:cs="Times New Roman"/>
          <w:color w:val="000000" w:themeColor="text1"/>
          <w:sz w:val="20"/>
          <w:szCs w:val="20"/>
        </w:rPr>
        <w:t>EL</w:t>
      </w:r>
      <w:r w:rsidRPr="00F32707">
        <w:rPr>
          <w:rFonts w:ascii="Times New Roman" w:hAnsi="Times New Roman" w:cs="Times New Roman"/>
          <w:color w:val="000000" w:themeColor="text1"/>
          <w:sz w:val="20"/>
          <w:szCs w:val="20"/>
        </w:rPr>
        <w:t>”</w:t>
      </w:r>
    </w:p>
    <w:p w14:paraId="483A6AD9" w14:textId="77777777" w:rsidR="000B2448" w:rsidRPr="00F32707" w:rsidRDefault="000B2448" w:rsidP="000B2448">
      <w:pPr>
        <w:tabs>
          <w:tab w:val="left" w:pos="360"/>
        </w:tabs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32707">
        <w:rPr>
          <w:rFonts w:ascii="Times New Roman" w:hAnsi="Times New Roman" w:cs="Times New Roman"/>
          <w:color w:val="000000" w:themeColor="text1"/>
          <w:sz w:val="20"/>
          <w:szCs w:val="20"/>
        </w:rPr>
        <w:t>(Only required if the associated course for the proposal is not already</w:t>
      </w:r>
      <w:r w:rsidR="00B60D7F" w:rsidRPr="00F327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designated</w:t>
      </w:r>
      <w:r w:rsidRPr="00F327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as a Q or Q* course in the University Catalog)</w:t>
      </w:r>
    </w:p>
    <w:sectPr w:rsidR="000B2448" w:rsidRPr="00F32707" w:rsidSect="004A187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C311D" w14:textId="77777777" w:rsidR="00EA4E6C" w:rsidRDefault="00EA4E6C" w:rsidP="00213283">
      <w:r>
        <w:separator/>
      </w:r>
    </w:p>
  </w:endnote>
  <w:endnote w:type="continuationSeparator" w:id="0">
    <w:p w14:paraId="270B7C55" w14:textId="77777777" w:rsidR="00EA4E6C" w:rsidRDefault="00EA4E6C" w:rsidP="0021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293FD" w14:textId="77777777" w:rsidR="00EA4E6C" w:rsidRDefault="00EA4E6C" w:rsidP="00213283">
      <w:r>
        <w:separator/>
      </w:r>
    </w:p>
  </w:footnote>
  <w:footnote w:type="continuationSeparator" w:id="0">
    <w:p w14:paraId="7E662F76" w14:textId="77777777" w:rsidR="00EA4E6C" w:rsidRDefault="00EA4E6C" w:rsidP="00213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53B5"/>
    <w:multiLevelType w:val="hybridMultilevel"/>
    <w:tmpl w:val="B62A0930"/>
    <w:lvl w:ilvl="0" w:tplc="BAC6E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81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C82E3874">
      <w:start w:val="5"/>
      <w:numFmt w:val="bullet"/>
      <w:lvlText w:val="-"/>
      <w:lvlJc w:val="left"/>
      <w:pPr>
        <w:ind w:left="1170" w:hanging="360"/>
      </w:pPr>
      <w:rPr>
        <w:rFonts w:ascii="Times New Roman" w:eastAsiaTheme="minorEastAsia" w:hAnsi="Times New Roman" w:cs="Times New Roman" w:hint="default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90473"/>
    <w:multiLevelType w:val="hybridMultilevel"/>
    <w:tmpl w:val="D27EAB1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06C4521"/>
    <w:multiLevelType w:val="hybridMultilevel"/>
    <w:tmpl w:val="9ABA6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345D19"/>
    <w:multiLevelType w:val="hybridMultilevel"/>
    <w:tmpl w:val="B8588FE6"/>
    <w:lvl w:ilvl="0" w:tplc="BAC6E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EB393A"/>
    <w:multiLevelType w:val="hybridMultilevel"/>
    <w:tmpl w:val="628E771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3947180C"/>
    <w:multiLevelType w:val="hybridMultilevel"/>
    <w:tmpl w:val="1F348D32"/>
    <w:lvl w:ilvl="0" w:tplc="B4500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9118F"/>
    <w:multiLevelType w:val="hybridMultilevel"/>
    <w:tmpl w:val="8FC86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742995"/>
    <w:multiLevelType w:val="hybridMultilevel"/>
    <w:tmpl w:val="13BA1060"/>
    <w:lvl w:ilvl="0" w:tplc="22F0BB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AC0E7E"/>
    <w:multiLevelType w:val="hybridMultilevel"/>
    <w:tmpl w:val="7A442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A5B17"/>
    <w:multiLevelType w:val="hybridMultilevel"/>
    <w:tmpl w:val="874A9E56"/>
    <w:lvl w:ilvl="0" w:tplc="DAB289E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4DE47C86"/>
    <w:multiLevelType w:val="hybridMultilevel"/>
    <w:tmpl w:val="DAF22DE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50977654"/>
    <w:multiLevelType w:val="hybridMultilevel"/>
    <w:tmpl w:val="DC261F14"/>
    <w:lvl w:ilvl="0" w:tplc="6E4E417E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B204C"/>
    <w:multiLevelType w:val="hybridMultilevel"/>
    <w:tmpl w:val="95241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7119A"/>
    <w:multiLevelType w:val="hybridMultilevel"/>
    <w:tmpl w:val="F6DA9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E4853"/>
    <w:multiLevelType w:val="hybridMultilevel"/>
    <w:tmpl w:val="56AEBCF6"/>
    <w:lvl w:ilvl="0" w:tplc="95FEDE76">
      <w:start w:val="1"/>
      <w:numFmt w:val="lowerLetter"/>
      <w:lvlText w:val="%1."/>
      <w:lvlJc w:val="left"/>
      <w:pPr>
        <w:ind w:left="810" w:hanging="360"/>
      </w:pPr>
      <w:rPr>
        <w:rFonts w:hint="default"/>
        <w:b/>
      </w:rPr>
    </w:lvl>
    <w:lvl w:ilvl="1" w:tplc="C6E6F20E">
      <w:start w:val="1"/>
      <w:numFmt w:val="decimal"/>
      <w:lvlText w:val="(%2)"/>
      <w:lvlJc w:val="left"/>
      <w:pPr>
        <w:ind w:left="2175" w:hanging="10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60CE7DDA"/>
    <w:multiLevelType w:val="hybridMultilevel"/>
    <w:tmpl w:val="C0504398"/>
    <w:lvl w:ilvl="0" w:tplc="B8D2D0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B3191E"/>
    <w:multiLevelType w:val="hybridMultilevel"/>
    <w:tmpl w:val="A7D651F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67C13756"/>
    <w:multiLevelType w:val="hybridMultilevel"/>
    <w:tmpl w:val="35CEA0F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18" w15:restartNumberingAfterBreak="0">
    <w:nsid w:val="68CF2DB5"/>
    <w:multiLevelType w:val="hybridMultilevel"/>
    <w:tmpl w:val="A1F4A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23AA3"/>
    <w:multiLevelType w:val="hybridMultilevel"/>
    <w:tmpl w:val="B3F20096"/>
    <w:lvl w:ilvl="0" w:tplc="C48CE974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9B5DE1"/>
    <w:multiLevelType w:val="hybridMultilevel"/>
    <w:tmpl w:val="0A4C493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43382"/>
    <w:multiLevelType w:val="hybridMultilevel"/>
    <w:tmpl w:val="2032650A"/>
    <w:lvl w:ilvl="0" w:tplc="0CFA2EC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3F4B9A"/>
    <w:multiLevelType w:val="hybridMultilevel"/>
    <w:tmpl w:val="F69C74E4"/>
    <w:lvl w:ilvl="0" w:tplc="B4500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652DA4"/>
    <w:multiLevelType w:val="hybridMultilevel"/>
    <w:tmpl w:val="6FDE1D70"/>
    <w:lvl w:ilvl="0" w:tplc="B8D2D0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0"/>
  </w:num>
  <w:num w:numId="4">
    <w:abstractNumId w:val="17"/>
  </w:num>
  <w:num w:numId="5">
    <w:abstractNumId w:val="21"/>
  </w:num>
  <w:num w:numId="6">
    <w:abstractNumId w:val="13"/>
  </w:num>
  <w:num w:numId="7">
    <w:abstractNumId w:val="19"/>
  </w:num>
  <w:num w:numId="8">
    <w:abstractNumId w:val="18"/>
  </w:num>
  <w:num w:numId="9">
    <w:abstractNumId w:val="14"/>
  </w:num>
  <w:num w:numId="10">
    <w:abstractNumId w:val="8"/>
  </w:num>
  <w:num w:numId="11">
    <w:abstractNumId w:val="9"/>
  </w:num>
  <w:num w:numId="12">
    <w:abstractNumId w:val="4"/>
  </w:num>
  <w:num w:numId="13">
    <w:abstractNumId w:val="16"/>
  </w:num>
  <w:num w:numId="14">
    <w:abstractNumId w:val="1"/>
  </w:num>
  <w:num w:numId="15">
    <w:abstractNumId w:val="5"/>
  </w:num>
  <w:num w:numId="16">
    <w:abstractNumId w:val="11"/>
  </w:num>
  <w:num w:numId="17">
    <w:abstractNumId w:val="23"/>
  </w:num>
  <w:num w:numId="18">
    <w:abstractNumId w:val="15"/>
  </w:num>
  <w:num w:numId="19">
    <w:abstractNumId w:val="7"/>
  </w:num>
  <w:num w:numId="20">
    <w:abstractNumId w:val="12"/>
  </w:num>
  <w:num w:numId="21">
    <w:abstractNumId w:val="10"/>
  </w:num>
  <w:num w:numId="22">
    <w:abstractNumId w:val="6"/>
  </w:num>
  <w:num w:numId="23">
    <w:abstractNumId w:val="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EE1"/>
    <w:rsid w:val="00084238"/>
    <w:rsid w:val="00084DA4"/>
    <w:rsid w:val="000A5FE3"/>
    <w:rsid w:val="000B2448"/>
    <w:rsid w:val="000C12C4"/>
    <w:rsid w:val="000C459A"/>
    <w:rsid w:val="000C681F"/>
    <w:rsid w:val="000D0AFC"/>
    <w:rsid w:val="000D43E3"/>
    <w:rsid w:val="000E54D6"/>
    <w:rsid w:val="001019F0"/>
    <w:rsid w:val="00114758"/>
    <w:rsid w:val="001361A4"/>
    <w:rsid w:val="001400F3"/>
    <w:rsid w:val="00171925"/>
    <w:rsid w:val="00190EE1"/>
    <w:rsid w:val="001C1D17"/>
    <w:rsid w:val="001D00BC"/>
    <w:rsid w:val="00213283"/>
    <w:rsid w:val="00280B4A"/>
    <w:rsid w:val="00297A5F"/>
    <w:rsid w:val="002A6351"/>
    <w:rsid w:val="002E45A6"/>
    <w:rsid w:val="002F2319"/>
    <w:rsid w:val="002F5017"/>
    <w:rsid w:val="00383DCE"/>
    <w:rsid w:val="003925EA"/>
    <w:rsid w:val="00392DF2"/>
    <w:rsid w:val="00396799"/>
    <w:rsid w:val="003B41EA"/>
    <w:rsid w:val="003D1137"/>
    <w:rsid w:val="003D433D"/>
    <w:rsid w:val="003F346C"/>
    <w:rsid w:val="00443816"/>
    <w:rsid w:val="004812C5"/>
    <w:rsid w:val="00483092"/>
    <w:rsid w:val="00494889"/>
    <w:rsid w:val="00495B0A"/>
    <w:rsid w:val="004A1875"/>
    <w:rsid w:val="004A1DCA"/>
    <w:rsid w:val="004C6E81"/>
    <w:rsid w:val="004D2057"/>
    <w:rsid w:val="004F4FAF"/>
    <w:rsid w:val="00505B9F"/>
    <w:rsid w:val="00507E3D"/>
    <w:rsid w:val="00514636"/>
    <w:rsid w:val="005325F5"/>
    <w:rsid w:val="00546599"/>
    <w:rsid w:val="0057759C"/>
    <w:rsid w:val="005921BC"/>
    <w:rsid w:val="0059696C"/>
    <w:rsid w:val="005D3423"/>
    <w:rsid w:val="005E0A62"/>
    <w:rsid w:val="00611012"/>
    <w:rsid w:val="006269EB"/>
    <w:rsid w:val="0063420B"/>
    <w:rsid w:val="00685FD1"/>
    <w:rsid w:val="006B77DA"/>
    <w:rsid w:val="006F4D36"/>
    <w:rsid w:val="00702433"/>
    <w:rsid w:val="007031E0"/>
    <w:rsid w:val="007074D0"/>
    <w:rsid w:val="00757086"/>
    <w:rsid w:val="00771C57"/>
    <w:rsid w:val="00782D68"/>
    <w:rsid w:val="00794E75"/>
    <w:rsid w:val="007A01A8"/>
    <w:rsid w:val="007B4B4C"/>
    <w:rsid w:val="007B7930"/>
    <w:rsid w:val="007F2465"/>
    <w:rsid w:val="008078DE"/>
    <w:rsid w:val="00855A25"/>
    <w:rsid w:val="00857A99"/>
    <w:rsid w:val="008B0D8F"/>
    <w:rsid w:val="008B4744"/>
    <w:rsid w:val="008D1277"/>
    <w:rsid w:val="009122F0"/>
    <w:rsid w:val="00916C37"/>
    <w:rsid w:val="00932AA2"/>
    <w:rsid w:val="00947894"/>
    <w:rsid w:val="0095138F"/>
    <w:rsid w:val="009553C0"/>
    <w:rsid w:val="00960F42"/>
    <w:rsid w:val="0097040F"/>
    <w:rsid w:val="00984B9A"/>
    <w:rsid w:val="009D6A4F"/>
    <w:rsid w:val="009E07BA"/>
    <w:rsid w:val="009E7DA6"/>
    <w:rsid w:val="009F4B14"/>
    <w:rsid w:val="00A22EC7"/>
    <w:rsid w:val="00A46BA4"/>
    <w:rsid w:val="00A738A7"/>
    <w:rsid w:val="00A92510"/>
    <w:rsid w:val="00AA278D"/>
    <w:rsid w:val="00AC57C7"/>
    <w:rsid w:val="00AF4987"/>
    <w:rsid w:val="00B01C88"/>
    <w:rsid w:val="00B0275E"/>
    <w:rsid w:val="00B077D9"/>
    <w:rsid w:val="00B231EF"/>
    <w:rsid w:val="00B40DDF"/>
    <w:rsid w:val="00B45A7A"/>
    <w:rsid w:val="00B51035"/>
    <w:rsid w:val="00B60D7F"/>
    <w:rsid w:val="00B819F2"/>
    <w:rsid w:val="00B9191C"/>
    <w:rsid w:val="00BA4D72"/>
    <w:rsid w:val="00BA76D8"/>
    <w:rsid w:val="00BF6155"/>
    <w:rsid w:val="00C04E12"/>
    <w:rsid w:val="00C206B0"/>
    <w:rsid w:val="00C87219"/>
    <w:rsid w:val="00C966EE"/>
    <w:rsid w:val="00CB1F74"/>
    <w:rsid w:val="00CB7F72"/>
    <w:rsid w:val="00CF17B7"/>
    <w:rsid w:val="00D37599"/>
    <w:rsid w:val="00D41E39"/>
    <w:rsid w:val="00D66444"/>
    <w:rsid w:val="00DD12AD"/>
    <w:rsid w:val="00DF760D"/>
    <w:rsid w:val="00DF7BC4"/>
    <w:rsid w:val="00E05D2D"/>
    <w:rsid w:val="00E1257C"/>
    <w:rsid w:val="00E13770"/>
    <w:rsid w:val="00E204C6"/>
    <w:rsid w:val="00E4543C"/>
    <w:rsid w:val="00E52270"/>
    <w:rsid w:val="00EA4E6C"/>
    <w:rsid w:val="00EA51E9"/>
    <w:rsid w:val="00EB3091"/>
    <w:rsid w:val="00EB409D"/>
    <w:rsid w:val="00EC0D0C"/>
    <w:rsid w:val="00EE2BE9"/>
    <w:rsid w:val="00EF1068"/>
    <w:rsid w:val="00EF51F7"/>
    <w:rsid w:val="00F02661"/>
    <w:rsid w:val="00F0586F"/>
    <w:rsid w:val="00F15FC5"/>
    <w:rsid w:val="00F32707"/>
    <w:rsid w:val="00F501F7"/>
    <w:rsid w:val="00F50327"/>
    <w:rsid w:val="00F735C1"/>
    <w:rsid w:val="00F770B0"/>
    <w:rsid w:val="00F80744"/>
    <w:rsid w:val="00F86787"/>
    <w:rsid w:val="00FE4A78"/>
    <w:rsid w:val="00FE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4CD71"/>
  <w15:docId w15:val="{ADD63720-5A60-4933-9717-28A6439B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90EE1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0EE1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190EE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0EE1"/>
    <w:pPr>
      <w:widowControl/>
      <w:spacing w:after="200" w:line="276" w:lineRule="auto"/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4F4FA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6B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AA278D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13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283"/>
  </w:style>
  <w:style w:type="paragraph" w:styleId="Footer">
    <w:name w:val="footer"/>
    <w:basedOn w:val="Normal"/>
    <w:link w:val="FooterChar"/>
    <w:uiPriority w:val="99"/>
    <w:unhideWhenUsed/>
    <w:rsid w:val="00213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283"/>
  </w:style>
  <w:style w:type="character" w:styleId="FollowedHyperlink">
    <w:name w:val="FollowedHyperlink"/>
    <w:basedOn w:val="DefaultParagraphFont"/>
    <w:uiPriority w:val="99"/>
    <w:semiHidden/>
    <w:unhideWhenUsed/>
    <w:rsid w:val="009122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6EE50-2B5D-2041-A625-55672501A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Aneilya Barnes</dc:creator>
  <cp:lastModifiedBy>Microsoft Office User</cp:lastModifiedBy>
  <cp:revision>10</cp:revision>
  <cp:lastPrinted>2019-01-31T14:24:00Z</cp:lastPrinted>
  <dcterms:created xsi:type="dcterms:W3CDTF">2019-01-31T21:23:00Z</dcterms:created>
  <dcterms:modified xsi:type="dcterms:W3CDTF">2019-01-31T21:40:00Z</dcterms:modified>
</cp:coreProperties>
</file>