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64C1" w14:textId="0E270991" w:rsidR="00B703F2" w:rsidRPr="00934EFB" w:rsidRDefault="000A50E5" w:rsidP="002B6232">
      <w:pPr>
        <w:pStyle w:val="Name"/>
        <w:jc w:val="center"/>
      </w:pPr>
      <w:r>
        <w:t>Blain</w:t>
      </w:r>
      <w:r w:rsidR="000238E3">
        <w:t xml:space="preserve"> </w:t>
      </w:r>
      <w:r w:rsidR="00EA61EC" w:rsidRPr="00C64299">
        <w:t xml:space="preserve">Pearson, </w:t>
      </w:r>
      <w:r w:rsidR="000A36CF" w:rsidRPr="00934EFB">
        <w:t>Ph.D.</w:t>
      </w:r>
      <w:r w:rsidR="00C65594" w:rsidRPr="00934EFB">
        <w:t xml:space="preserve">, </w:t>
      </w:r>
      <w:r w:rsidR="00EA61EC" w:rsidRPr="00934EFB">
        <w:t>CFP®</w:t>
      </w:r>
      <w:r w:rsidR="00887712" w:rsidRPr="00934EFB">
        <w:t>, AFC®</w:t>
      </w:r>
    </w:p>
    <w:p w14:paraId="678041F6" w14:textId="77777777" w:rsidR="00F376E5" w:rsidRPr="00934EFB" w:rsidRDefault="00F376E5"/>
    <w:tbl>
      <w:tblPr>
        <w:tblStyle w:val="TableGrid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0"/>
        <w:gridCol w:w="4680"/>
      </w:tblGrid>
      <w:tr w:rsidR="00F376E5" w:rsidRPr="00600A69" w14:paraId="165BE9F3" w14:textId="77777777" w:rsidTr="00AA472F">
        <w:trPr>
          <w:trHeight w:val="432"/>
        </w:trPr>
        <w:tc>
          <w:tcPr>
            <w:tcW w:w="4410" w:type="dxa"/>
          </w:tcPr>
          <w:p w14:paraId="717771E1" w14:textId="6D2940F6" w:rsidR="002B6232" w:rsidRPr="00600A69" w:rsidRDefault="00EC46BC" w:rsidP="002B6232">
            <w:pPr>
              <w:pStyle w:val="Default"/>
            </w:pPr>
            <w:r w:rsidRPr="00600A69">
              <w:t>Department of Finance and Economics</w:t>
            </w:r>
          </w:p>
          <w:p w14:paraId="1B9C406C" w14:textId="6B0FEB0D" w:rsidR="00EC46BC" w:rsidRPr="00600A69" w:rsidRDefault="00EC46BC" w:rsidP="00A34A2D">
            <w:pPr>
              <w:pStyle w:val="Default"/>
            </w:pPr>
            <w:r w:rsidRPr="00600A69">
              <w:t>College of Business Administration</w:t>
            </w:r>
          </w:p>
          <w:p w14:paraId="2AC3C8A5" w14:textId="15F964C9" w:rsidR="00A34A2D" w:rsidRPr="00600A69" w:rsidRDefault="00EC46BC" w:rsidP="00A34A2D">
            <w:pPr>
              <w:pStyle w:val="Default"/>
            </w:pPr>
            <w:r w:rsidRPr="00600A69">
              <w:t>Coastal Carolina</w:t>
            </w:r>
            <w:r w:rsidR="00A34A2D" w:rsidRPr="00600A69">
              <w:t xml:space="preserve"> University</w:t>
            </w:r>
          </w:p>
          <w:p w14:paraId="370AE726" w14:textId="094A85E0" w:rsidR="00EC46BC" w:rsidRPr="00600A69" w:rsidRDefault="00EC46BC" w:rsidP="004725C4">
            <w:pPr>
              <w:widowControl w:val="0"/>
              <w:rPr>
                <w:color w:val="000000"/>
              </w:rPr>
            </w:pPr>
            <w:r w:rsidRPr="00600A69">
              <w:rPr>
                <w:color w:val="000000"/>
              </w:rPr>
              <w:t>119 Chanticleer Dr W</w:t>
            </w:r>
          </w:p>
          <w:p w14:paraId="547EF311" w14:textId="086F75E7" w:rsidR="00F376E5" w:rsidRPr="00600A69" w:rsidRDefault="00EC46BC" w:rsidP="004725C4">
            <w:pPr>
              <w:widowControl w:val="0"/>
            </w:pPr>
            <w:r w:rsidRPr="00600A69">
              <w:rPr>
                <w:color w:val="000000"/>
              </w:rPr>
              <w:t>Conway</w:t>
            </w:r>
            <w:r w:rsidR="00DB665B" w:rsidRPr="00600A69">
              <w:rPr>
                <w:color w:val="000000"/>
              </w:rPr>
              <w:t xml:space="preserve">, </w:t>
            </w:r>
            <w:r w:rsidRPr="00600A69">
              <w:rPr>
                <w:color w:val="000000"/>
              </w:rPr>
              <w:t>SC</w:t>
            </w:r>
            <w:r w:rsidR="00DB665B" w:rsidRPr="00600A69">
              <w:rPr>
                <w:color w:val="000000"/>
              </w:rPr>
              <w:t xml:space="preserve"> </w:t>
            </w:r>
            <w:r w:rsidRPr="00600A69">
              <w:rPr>
                <w:color w:val="000000"/>
              </w:rPr>
              <w:t>29528</w:t>
            </w:r>
          </w:p>
        </w:tc>
        <w:tc>
          <w:tcPr>
            <w:tcW w:w="4680" w:type="dxa"/>
          </w:tcPr>
          <w:p w14:paraId="2DA79EA0" w14:textId="6DC9F7C6" w:rsidR="0027075D" w:rsidRPr="00600A69" w:rsidRDefault="00926F0A" w:rsidP="0027075D">
            <w:pPr>
              <w:widowControl w:val="0"/>
              <w:jc w:val="right"/>
            </w:pPr>
            <w:r>
              <w:t xml:space="preserve">Email: </w:t>
            </w:r>
            <w:r w:rsidR="00EC46BC" w:rsidRPr="00600A69">
              <w:t>Bpearson@coastal.edu</w:t>
            </w:r>
          </w:p>
          <w:p w14:paraId="704AAC61" w14:textId="78334A0F" w:rsidR="00926F0A" w:rsidRDefault="00926F0A" w:rsidP="00926F0A">
            <w:pPr>
              <w:widowControl w:val="0"/>
              <w:jc w:val="right"/>
            </w:pPr>
            <w:r>
              <w:t xml:space="preserve">Office: </w:t>
            </w:r>
            <w:r>
              <w:t xml:space="preserve">Wall College of Business </w:t>
            </w:r>
            <w:r>
              <w:t>101G</w:t>
            </w:r>
          </w:p>
          <w:p w14:paraId="756556F4" w14:textId="77777777" w:rsidR="00926F0A" w:rsidRPr="00600A69" w:rsidRDefault="00926F0A" w:rsidP="00926F0A">
            <w:pPr>
              <w:widowControl w:val="0"/>
              <w:jc w:val="right"/>
            </w:pPr>
            <w:r w:rsidRPr="00600A69">
              <w:t>Office</w:t>
            </w:r>
            <w:r>
              <w:t xml:space="preserve"> Phone</w:t>
            </w:r>
            <w:r w:rsidRPr="00600A69">
              <w:t>: (843) 349-4053</w:t>
            </w:r>
          </w:p>
          <w:p w14:paraId="253FA9A5" w14:textId="6FAD5D89" w:rsidR="0016150C" w:rsidRPr="00600A69" w:rsidRDefault="00000000" w:rsidP="006F797C">
            <w:pPr>
              <w:widowControl w:val="0"/>
              <w:jc w:val="right"/>
            </w:pPr>
            <w:hyperlink r:id="rId8" w:history="1">
              <w:r w:rsidR="006F797C" w:rsidRPr="006F797C">
                <w:rPr>
                  <w:rStyle w:val="Hyperlink"/>
                </w:rPr>
                <w:t>LinkedIn</w:t>
              </w:r>
            </w:hyperlink>
            <w:r w:rsidR="006F797C">
              <w:t>;</w:t>
            </w:r>
            <w:r w:rsidR="006F797C" w:rsidRPr="006F797C">
              <w:t xml:space="preserve"> </w:t>
            </w:r>
            <w:hyperlink r:id="rId9" w:history="1">
              <w:r w:rsidR="0016150C" w:rsidRPr="0016150C">
                <w:rPr>
                  <w:rStyle w:val="Hyperlink"/>
                </w:rPr>
                <w:t>Google Scholar</w:t>
              </w:r>
            </w:hyperlink>
          </w:p>
        </w:tc>
      </w:tr>
    </w:tbl>
    <w:p w14:paraId="2326843E" w14:textId="77777777" w:rsidR="002B6232" w:rsidRPr="00600A69" w:rsidRDefault="002B6232" w:rsidP="00C65594">
      <w:pPr>
        <w:pStyle w:val="Heading1"/>
        <w:rPr>
          <w:rFonts w:cs="Times New Roman"/>
        </w:rPr>
      </w:pPr>
    </w:p>
    <w:p w14:paraId="297D5202" w14:textId="77777777" w:rsidR="005A2ADA" w:rsidRPr="00600A69" w:rsidRDefault="005A2ADA" w:rsidP="005A2ADA">
      <w:pPr>
        <w:pStyle w:val="Heading1"/>
        <w:rPr>
          <w:rFonts w:cs="Times New Roman"/>
        </w:rPr>
      </w:pPr>
      <w:r w:rsidRPr="00600A69">
        <w:rPr>
          <w:rFonts w:cs="Times New Roman"/>
        </w:rPr>
        <w:t>Education</w:t>
      </w:r>
    </w:p>
    <w:p w14:paraId="47BFCF4C" w14:textId="77777777" w:rsidR="005A2ADA" w:rsidRPr="00600A69" w:rsidRDefault="005A2ADA" w:rsidP="005A2ADA">
      <w:pPr>
        <w:tabs>
          <w:tab w:val="left" w:pos="720"/>
          <w:tab w:val="right" w:pos="8640"/>
        </w:tabs>
        <w:rPr>
          <w:b/>
        </w:rPr>
      </w:pPr>
    </w:p>
    <w:p w14:paraId="248075C5" w14:textId="77777777" w:rsidR="005A2ADA" w:rsidRPr="00600A69" w:rsidRDefault="005A2ADA" w:rsidP="005A2ADA">
      <w:pPr>
        <w:tabs>
          <w:tab w:val="left" w:pos="720"/>
          <w:tab w:val="right" w:pos="8640"/>
        </w:tabs>
      </w:pPr>
      <w:r w:rsidRPr="00600A69">
        <w:rPr>
          <w:b/>
        </w:rPr>
        <w:t>Ph.D.</w:t>
      </w:r>
      <w:r w:rsidRPr="00600A69">
        <w:rPr>
          <w:b/>
        </w:rPr>
        <w:tab/>
      </w:r>
      <w:r w:rsidRPr="00600A69">
        <w:t>Texas Tech University</w:t>
      </w:r>
      <w:r w:rsidRPr="00600A69">
        <w:tab/>
        <w:t xml:space="preserve"> 2020</w:t>
      </w:r>
    </w:p>
    <w:p w14:paraId="6F32D444" w14:textId="77777777" w:rsidR="005A2ADA" w:rsidRPr="00600A69" w:rsidRDefault="005A2ADA" w:rsidP="005A2ADA">
      <w:pPr>
        <w:ind w:firstLine="720"/>
      </w:pPr>
      <w:r w:rsidRPr="00600A69">
        <w:t>Personal Financial Planning</w:t>
      </w:r>
    </w:p>
    <w:p w14:paraId="0C061C68" w14:textId="7AA36F95" w:rsidR="005A2ADA" w:rsidRPr="00600A69" w:rsidRDefault="005A2ADA" w:rsidP="005A2ADA">
      <w:r w:rsidRPr="00600A69">
        <w:tab/>
        <w:t>Lubbock, TX</w:t>
      </w:r>
    </w:p>
    <w:p w14:paraId="4191EB93" w14:textId="480F215C" w:rsidR="00505B23" w:rsidRPr="00600A69" w:rsidRDefault="00505B23" w:rsidP="005A2ADA">
      <w:r w:rsidRPr="00600A69">
        <w:tab/>
        <w:t xml:space="preserve">Dissertation Chair: Charlene Kalenkoski </w:t>
      </w:r>
    </w:p>
    <w:p w14:paraId="617C843E" w14:textId="77777777" w:rsidR="005A2ADA" w:rsidRPr="00600A69" w:rsidRDefault="005A2ADA" w:rsidP="005A2ADA"/>
    <w:p w14:paraId="00EA1CCA" w14:textId="25EB04B4" w:rsidR="005A2ADA" w:rsidRPr="00600A69" w:rsidRDefault="005A2ADA" w:rsidP="005A2ADA">
      <w:pPr>
        <w:tabs>
          <w:tab w:val="left" w:pos="720"/>
          <w:tab w:val="right" w:pos="8640"/>
        </w:tabs>
      </w:pPr>
      <w:r w:rsidRPr="00600A69">
        <w:rPr>
          <w:b/>
        </w:rPr>
        <w:t>MBA</w:t>
      </w:r>
      <w:r w:rsidRPr="00600A69">
        <w:rPr>
          <w:b/>
        </w:rPr>
        <w:tab/>
      </w:r>
      <w:r w:rsidRPr="00600A69">
        <w:t>Campbell University</w:t>
      </w:r>
      <w:r w:rsidRPr="00600A69">
        <w:tab/>
        <w:t xml:space="preserve"> 2013</w:t>
      </w:r>
    </w:p>
    <w:p w14:paraId="305F11D4" w14:textId="77777777" w:rsidR="005A2ADA" w:rsidRPr="00600A69" w:rsidRDefault="005A2ADA" w:rsidP="005A2ADA">
      <w:r w:rsidRPr="00600A69">
        <w:tab/>
        <w:t xml:space="preserve">Management </w:t>
      </w:r>
    </w:p>
    <w:p w14:paraId="4A3BBE71" w14:textId="77777777" w:rsidR="005A2ADA" w:rsidRPr="00600A69" w:rsidRDefault="005A2ADA" w:rsidP="005A2ADA">
      <w:r w:rsidRPr="00600A69">
        <w:tab/>
        <w:t xml:space="preserve">Buies Creek, NC </w:t>
      </w:r>
    </w:p>
    <w:p w14:paraId="7105E4E1" w14:textId="77777777" w:rsidR="005A2ADA" w:rsidRPr="00600A69" w:rsidRDefault="005A2ADA" w:rsidP="005A2ADA"/>
    <w:p w14:paraId="0A2A7C95" w14:textId="77777777" w:rsidR="005A2ADA" w:rsidRPr="00600A69" w:rsidRDefault="005A2ADA" w:rsidP="005A2ADA">
      <w:pPr>
        <w:tabs>
          <w:tab w:val="left" w:pos="720"/>
          <w:tab w:val="right" w:pos="8640"/>
        </w:tabs>
      </w:pPr>
      <w:r w:rsidRPr="00600A69">
        <w:rPr>
          <w:b/>
        </w:rPr>
        <w:t>BBA</w:t>
      </w:r>
      <w:r w:rsidRPr="00600A69">
        <w:rPr>
          <w:b/>
        </w:rPr>
        <w:tab/>
      </w:r>
      <w:r w:rsidRPr="00600A69">
        <w:t>Campbell University</w:t>
      </w:r>
      <w:r w:rsidRPr="00600A69">
        <w:tab/>
        <w:t>2012</w:t>
      </w:r>
    </w:p>
    <w:p w14:paraId="1AFA28E3" w14:textId="77777777" w:rsidR="005A2ADA" w:rsidRPr="00600A69" w:rsidRDefault="005A2ADA" w:rsidP="005A2ADA">
      <w:r w:rsidRPr="00600A69">
        <w:tab/>
        <w:t>Trust and Wealth Management</w:t>
      </w:r>
    </w:p>
    <w:p w14:paraId="09FF4E41" w14:textId="77777777" w:rsidR="005A2ADA" w:rsidRPr="00600A69" w:rsidRDefault="005A2ADA" w:rsidP="005A2ADA">
      <w:r w:rsidRPr="00600A69">
        <w:tab/>
        <w:t>Financial Planning Minor</w:t>
      </w:r>
    </w:p>
    <w:p w14:paraId="2269D986" w14:textId="77777777" w:rsidR="005A2ADA" w:rsidRPr="00600A69" w:rsidRDefault="005A2ADA" w:rsidP="005A2ADA">
      <w:r w:rsidRPr="00600A69">
        <w:tab/>
        <w:t xml:space="preserve">Buies Creek, NC </w:t>
      </w:r>
    </w:p>
    <w:p w14:paraId="51CAAF36" w14:textId="77777777" w:rsidR="005A2ADA" w:rsidRPr="00600A69" w:rsidRDefault="005A2ADA" w:rsidP="005A2ADA"/>
    <w:p w14:paraId="42B8AC27" w14:textId="061482B9" w:rsidR="00C65594" w:rsidRPr="00600A69" w:rsidRDefault="00C65594" w:rsidP="00C65594">
      <w:pPr>
        <w:pStyle w:val="Heading1"/>
        <w:rPr>
          <w:rFonts w:cs="Times New Roman"/>
        </w:rPr>
      </w:pPr>
      <w:r w:rsidRPr="00600A69">
        <w:rPr>
          <w:rFonts w:cs="Times New Roman"/>
        </w:rPr>
        <w:t xml:space="preserve">Academic </w:t>
      </w:r>
      <w:r w:rsidR="001E4C11" w:rsidRPr="00600A69">
        <w:rPr>
          <w:rFonts w:cs="Times New Roman"/>
        </w:rPr>
        <w:t>Appointments</w:t>
      </w:r>
    </w:p>
    <w:p w14:paraId="41B1385A" w14:textId="77777777" w:rsidR="00C65594" w:rsidRPr="00600A69" w:rsidRDefault="00C65594" w:rsidP="00C65594">
      <w:pPr>
        <w:tabs>
          <w:tab w:val="right" w:pos="8640"/>
        </w:tabs>
        <w:rPr>
          <w:b/>
        </w:rPr>
      </w:pPr>
    </w:p>
    <w:p w14:paraId="1D7D9028" w14:textId="307191C6" w:rsidR="00E30D30" w:rsidRPr="00600A69" w:rsidRDefault="00E30D30" w:rsidP="00E30D30">
      <w:pPr>
        <w:tabs>
          <w:tab w:val="right" w:pos="8640"/>
        </w:tabs>
      </w:pPr>
      <w:r w:rsidRPr="00600A69">
        <w:rPr>
          <w:b/>
        </w:rPr>
        <w:t>Coastal Carolina University</w:t>
      </w:r>
      <w:r w:rsidRPr="00600A69">
        <w:t>, Conway, SC</w:t>
      </w:r>
      <w:r w:rsidRPr="00600A69">
        <w:tab/>
        <w:t>2022 to Present</w:t>
      </w:r>
    </w:p>
    <w:p w14:paraId="75100238" w14:textId="79A5891D" w:rsidR="00E30D30" w:rsidRPr="00600A69" w:rsidRDefault="00E30D30" w:rsidP="00E30D30">
      <w:r w:rsidRPr="00600A69">
        <w:t>Assistant Professor of Finance</w:t>
      </w:r>
    </w:p>
    <w:p w14:paraId="02321C0A" w14:textId="3E2A0596" w:rsidR="00E30D30" w:rsidRPr="00600A69" w:rsidRDefault="00E30D30" w:rsidP="00E30D30">
      <w:r w:rsidRPr="00600A69">
        <w:t>Department of Finance and Economics</w:t>
      </w:r>
    </w:p>
    <w:p w14:paraId="27FA7966" w14:textId="77777777" w:rsidR="00E30D30" w:rsidRPr="00600A69" w:rsidRDefault="00E30D30" w:rsidP="00DB665B">
      <w:pPr>
        <w:tabs>
          <w:tab w:val="right" w:pos="8640"/>
        </w:tabs>
        <w:rPr>
          <w:b/>
        </w:rPr>
      </w:pPr>
    </w:p>
    <w:p w14:paraId="25908088" w14:textId="2F84E6A2" w:rsidR="00DB665B" w:rsidRPr="00600A69" w:rsidRDefault="00DB665B" w:rsidP="00DB665B">
      <w:pPr>
        <w:tabs>
          <w:tab w:val="right" w:pos="8640"/>
        </w:tabs>
      </w:pPr>
      <w:r w:rsidRPr="00600A69">
        <w:rPr>
          <w:b/>
        </w:rPr>
        <w:t>Kansas State University</w:t>
      </w:r>
      <w:r w:rsidRPr="00600A69">
        <w:t>, Manhattan, KS</w:t>
      </w:r>
      <w:r w:rsidRPr="00600A69">
        <w:tab/>
        <w:t xml:space="preserve">2020 to </w:t>
      </w:r>
      <w:r w:rsidR="00E30D30" w:rsidRPr="00600A69">
        <w:t>2022</w:t>
      </w:r>
    </w:p>
    <w:p w14:paraId="339FB09B" w14:textId="2CD5E857" w:rsidR="00DB665B" w:rsidRPr="00600A69" w:rsidRDefault="00EE2156" w:rsidP="00DB665B">
      <w:r w:rsidRPr="00600A69">
        <w:t xml:space="preserve">Professor of Practice | </w:t>
      </w:r>
      <w:r w:rsidR="008F063B" w:rsidRPr="00600A69">
        <w:t xml:space="preserve">Undergraduate Program Director </w:t>
      </w:r>
    </w:p>
    <w:p w14:paraId="3C7C5344" w14:textId="0F6E57DE" w:rsidR="00DB665B" w:rsidRPr="00600A69" w:rsidRDefault="00DB665B" w:rsidP="00DB665B">
      <w:r w:rsidRPr="00600A69">
        <w:t>Department of Personal Financial Planning</w:t>
      </w:r>
    </w:p>
    <w:p w14:paraId="130E4597" w14:textId="77777777" w:rsidR="00DB665B" w:rsidRPr="00600A69" w:rsidRDefault="00DB665B" w:rsidP="00C65594">
      <w:pPr>
        <w:tabs>
          <w:tab w:val="right" w:pos="8640"/>
        </w:tabs>
        <w:rPr>
          <w:b/>
        </w:rPr>
      </w:pPr>
    </w:p>
    <w:p w14:paraId="46CB998E" w14:textId="5219625F" w:rsidR="00C65594" w:rsidRPr="00600A69" w:rsidRDefault="00C65594" w:rsidP="00C65594">
      <w:pPr>
        <w:tabs>
          <w:tab w:val="right" w:pos="8640"/>
        </w:tabs>
      </w:pPr>
      <w:r w:rsidRPr="00600A69">
        <w:rPr>
          <w:b/>
        </w:rPr>
        <w:t>Texas Tech University</w:t>
      </w:r>
      <w:r w:rsidRPr="00600A69">
        <w:t>, Lubbock, TX</w:t>
      </w:r>
      <w:r w:rsidRPr="00600A69">
        <w:tab/>
        <w:t>201</w:t>
      </w:r>
      <w:r w:rsidR="00E30D30" w:rsidRPr="00600A69">
        <w:t>7</w:t>
      </w:r>
      <w:r w:rsidRPr="00600A69">
        <w:t xml:space="preserve"> to </w:t>
      </w:r>
      <w:r w:rsidR="00DB665B" w:rsidRPr="00600A69">
        <w:t>2020</w:t>
      </w:r>
    </w:p>
    <w:p w14:paraId="4FC8C92A" w14:textId="5F8390E9" w:rsidR="00C65594" w:rsidRPr="00600A69" w:rsidRDefault="00C65594" w:rsidP="00C65594">
      <w:r w:rsidRPr="00600A69">
        <w:t xml:space="preserve">Instructor </w:t>
      </w:r>
    </w:p>
    <w:p w14:paraId="5A1714E3" w14:textId="7F2DDD20" w:rsidR="00C65594" w:rsidRPr="00600A69" w:rsidRDefault="00E30D30" w:rsidP="00C65594">
      <w:r w:rsidRPr="00600A69">
        <w:t>School</w:t>
      </w:r>
      <w:r w:rsidR="00C65594" w:rsidRPr="00600A69">
        <w:t xml:space="preserve"> of Financial Planning</w:t>
      </w:r>
    </w:p>
    <w:p w14:paraId="13CEEA0F" w14:textId="77777777" w:rsidR="00C65594" w:rsidRPr="00600A69" w:rsidRDefault="00C65594" w:rsidP="00C65594">
      <w:pPr>
        <w:tabs>
          <w:tab w:val="right" w:pos="8640"/>
        </w:tabs>
        <w:rPr>
          <w:b/>
        </w:rPr>
      </w:pPr>
    </w:p>
    <w:p w14:paraId="6D089275" w14:textId="2309113B" w:rsidR="00C65594" w:rsidRPr="00600A69" w:rsidRDefault="00E25119" w:rsidP="00C65594">
      <w:pPr>
        <w:pStyle w:val="Heading1"/>
        <w:rPr>
          <w:rFonts w:cs="Times New Roman"/>
        </w:rPr>
      </w:pPr>
      <w:r w:rsidRPr="00600A69">
        <w:rPr>
          <w:rFonts w:cs="Times New Roman"/>
        </w:rPr>
        <w:t>Professional</w:t>
      </w:r>
      <w:r w:rsidR="00C65594" w:rsidRPr="00600A69">
        <w:rPr>
          <w:rFonts w:cs="Times New Roman"/>
        </w:rPr>
        <w:t xml:space="preserve"> Experience</w:t>
      </w:r>
    </w:p>
    <w:p w14:paraId="2830D01C" w14:textId="77777777" w:rsidR="00C65594" w:rsidRPr="00600A69" w:rsidRDefault="00C65594" w:rsidP="00C65594">
      <w:pPr>
        <w:tabs>
          <w:tab w:val="right" w:pos="8640"/>
        </w:tabs>
        <w:rPr>
          <w:b/>
        </w:rPr>
      </w:pPr>
    </w:p>
    <w:p w14:paraId="73AC93EA" w14:textId="77777777" w:rsidR="00C65594" w:rsidRPr="00600A69" w:rsidRDefault="00C65594" w:rsidP="00C65594">
      <w:pPr>
        <w:tabs>
          <w:tab w:val="right" w:pos="8640"/>
        </w:tabs>
      </w:pPr>
      <w:r w:rsidRPr="00600A69">
        <w:rPr>
          <w:b/>
        </w:rPr>
        <w:t>Hilltop Wealth Advisors</w:t>
      </w:r>
      <w:r w:rsidRPr="00600A69">
        <w:t>, Chapel Hill, NC</w:t>
      </w:r>
      <w:r w:rsidRPr="00600A69">
        <w:tab/>
        <w:t>2013 to 2017</w:t>
      </w:r>
    </w:p>
    <w:p w14:paraId="20EE2FD5" w14:textId="67A956AC" w:rsidR="00A656E4" w:rsidRPr="00600A69" w:rsidRDefault="00C6753B" w:rsidP="00C65594">
      <w:bookmarkStart w:id="0" w:name="_Hlk71796215"/>
      <w:r w:rsidRPr="00600A69">
        <w:t xml:space="preserve">Financial </w:t>
      </w:r>
      <w:r w:rsidR="002B30A5" w:rsidRPr="00600A69">
        <w:t>Advisor</w:t>
      </w:r>
      <w:r w:rsidR="00A656E4" w:rsidRPr="00600A69">
        <w:br w:type="page"/>
      </w:r>
    </w:p>
    <w:p w14:paraId="0C1C3075" w14:textId="0DC69647" w:rsidR="007B2103" w:rsidRPr="00600A69" w:rsidRDefault="007B2103" w:rsidP="007B2103">
      <w:pPr>
        <w:pStyle w:val="Heading1"/>
        <w:rPr>
          <w:rFonts w:cs="Times New Roman"/>
        </w:rPr>
      </w:pPr>
      <w:bookmarkStart w:id="1" w:name="_Hlk71796175"/>
      <w:r w:rsidRPr="00600A69">
        <w:rPr>
          <w:rFonts w:cs="Times New Roman"/>
        </w:rPr>
        <w:lastRenderedPageBreak/>
        <w:t>Publications</w:t>
      </w:r>
      <w:r w:rsidR="00501E16" w:rsidRPr="00600A69">
        <w:rPr>
          <w:rFonts w:cs="Times New Roman"/>
        </w:rPr>
        <w:t xml:space="preserve"> </w:t>
      </w:r>
      <w:r w:rsidR="00281133" w:rsidRPr="00600A69">
        <w:rPr>
          <w:rFonts w:cs="Times New Roman"/>
        </w:rPr>
        <w:t>(</w:t>
      </w:r>
      <w:r w:rsidR="000D3623" w:rsidRPr="00600A69">
        <w:rPr>
          <w:rFonts w:cs="Times New Roman"/>
        </w:rPr>
        <w:t>total</w:t>
      </w:r>
      <w:r w:rsidR="00281133" w:rsidRPr="00600A69">
        <w:rPr>
          <w:rFonts w:cs="Times New Roman"/>
        </w:rPr>
        <w:t xml:space="preserve"> = </w:t>
      </w:r>
      <w:r w:rsidR="00B074B9" w:rsidRPr="00600A69">
        <w:rPr>
          <w:rFonts w:cs="Times New Roman"/>
        </w:rPr>
        <w:t>2</w:t>
      </w:r>
      <w:r w:rsidR="003428BE">
        <w:rPr>
          <w:rFonts w:cs="Times New Roman"/>
        </w:rPr>
        <w:t>6</w:t>
      </w:r>
      <w:r w:rsidR="00281133" w:rsidRPr="00600A69">
        <w:rPr>
          <w:rFonts w:cs="Times New Roman"/>
        </w:rPr>
        <w:t>) (</w:t>
      </w:r>
      <w:r w:rsidR="000D3623" w:rsidRPr="00600A69">
        <w:rPr>
          <w:rFonts w:cs="Times New Roman"/>
        </w:rPr>
        <w:t>abdc</w:t>
      </w:r>
      <w:r w:rsidR="00281133" w:rsidRPr="00600A69">
        <w:rPr>
          <w:rFonts w:cs="Times New Roman"/>
        </w:rPr>
        <w:t xml:space="preserve"> = </w:t>
      </w:r>
      <w:r w:rsidR="00981C38" w:rsidRPr="00600A69">
        <w:rPr>
          <w:rFonts w:cs="Times New Roman"/>
        </w:rPr>
        <w:t>1</w:t>
      </w:r>
      <w:r w:rsidR="003428BE">
        <w:rPr>
          <w:rFonts w:cs="Times New Roman"/>
        </w:rPr>
        <w:t>4</w:t>
      </w:r>
      <w:r w:rsidR="00281133" w:rsidRPr="00600A69">
        <w:rPr>
          <w:rFonts w:cs="Times New Roman"/>
        </w:rPr>
        <w:t>)</w:t>
      </w:r>
    </w:p>
    <w:bookmarkEnd w:id="1"/>
    <w:p w14:paraId="1875F546" w14:textId="77777777" w:rsidR="007B2103" w:rsidRPr="00600A69" w:rsidRDefault="007B2103" w:rsidP="00D149F5"/>
    <w:p w14:paraId="0AB4B98E" w14:textId="5B6563CB" w:rsidR="00501E16" w:rsidRPr="00600A69" w:rsidRDefault="000D3623" w:rsidP="00501E16">
      <w:pPr>
        <w:pStyle w:val="Heading2"/>
        <w:rPr>
          <w:rFonts w:cs="Times New Roman"/>
        </w:rPr>
      </w:pPr>
      <w:r w:rsidRPr="00600A69">
        <w:rPr>
          <w:rFonts w:cs="Times New Roman"/>
        </w:rPr>
        <w:t>Peer-Reviewed</w:t>
      </w:r>
      <w:r w:rsidR="003631EC" w:rsidRPr="00600A69">
        <w:rPr>
          <w:rFonts w:cs="Times New Roman"/>
        </w:rPr>
        <w:t xml:space="preserve"> </w:t>
      </w:r>
      <w:r w:rsidR="00501E16" w:rsidRPr="00600A69">
        <w:rPr>
          <w:rFonts w:cs="Times New Roman"/>
        </w:rPr>
        <w:t>Publications</w:t>
      </w:r>
      <w:r w:rsidR="00F77101" w:rsidRPr="00600A69">
        <w:rPr>
          <w:rFonts w:cs="Times New Roman"/>
        </w:rPr>
        <w:t xml:space="preserve"> </w:t>
      </w:r>
    </w:p>
    <w:p w14:paraId="6EBB0A12" w14:textId="77777777" w:rsidR="00D306C2" w:rsidRPr="00600A69" w:rsidRDefault="00D306C2" w:rsidP="00D306C2"/>
    <w:p w14:paraId="0901E7C5" w14:textId="6B22A817" w:rsidR="003428BE" w:rsidRPr="00D03EDC" w:rsidRDefault="003428BE" w:rsidP="003428BE">
      <w:r w:rsidRPr="003428BE">
        <w:rPr>
          <w:b/>
        </w:rPr>
        <w:t>Pearson, B.</w:t>
      </w:r>
      <w:r w:rsidRPr="003428BE">
        <w:t xml:space="preserve">, Korankye, T., &amp; Qing, D. The retirement consumption puzzle: A mental accounting explanation. </w:t>
      </w:r>
      <w:r w:rsidRPr="003428BE">
        <w:rPr>
          <w:i/>
          <w:iCs/>
        </w:rPr>
        <w:t>Journal of Financial Counseling and Planning.</w:t>
      </w:r>
      <w:r>
        <w:rPr>
          <w:i/>
          <w:iCs/>
        </w:rPr>
        <w:t xml:space="preserve"> In-Press.</w:t>
      </w:r>
      <w:r>
        <w:rPr>
          <w:iCs/>
        </w:rPr>
        <w:t xml:space="preserve"> </w:t>
      </w:r>
    </w:p>
    <w:p w14:paraId="61174680" w14:textId="6BD0E8FE" w:rsidR="003428BE" w:rsidRPr="003428BE" w:rsidRDefault="003428BE" w:rsidP="001F5A74">
      <w:r w:rsidRPr="00600A69">
        <w:t>(ABDC: C)</w:t>
      </w:r>
    </w:p>
    <w:p w14:paraId="5EA0CE15" w14:textId="77777777" w:rsidR="003428BE" w:rsidRDefault="003428BE" w:rsidP="001F5A74"/>
    <w:p w14:paraId="4D83722E" w14:textId="54F88F5D" w:rsidR="001F5A74" w:rsidRPr="00D03EDC" w:rsidRDefault="001F5A74" w:rsidP="001F5A74">
      <w:r w:rsidRPr="001F5A74">
        <w:t>Liu, Y</w:t>
      </w:r>
      <w:r>
        <w:t xml:space="preserve">., </w:t>
      </w:r>
      <w:r w:rsidRPr="00600A69">
        <w:t xml:space="preserve">Korankye, T., &amp; </w:t>
      </w:r>
      <w:r w:rsidRPr="001F5A74">
        <w:rPr>
          <w:b/>
          <w:bCs/>
        </w:rPr>
        <w:t>P</w:t>
      </w:r>
      <w:r w:rsidRPr="00600A69">
        <w:rPr>
          <w:b/>
        </w:rPr>
        <w:t>earson, B.</w:t>
      </w:r>
      <w:r w:rsidRPr="00600A69">
        <w:t xml:space="preserve"> </w:t>
      </w:r>
      <w:r w:rsidRPr="001F5A74">
        <w:t xml:space="preserve">Personality </w:t>
      </w:r>
      <w:r w:rsidR="007E47A4" w:rsidRPr="001F5A74">
        <w:t>traits and student loan holding for self and for children among baby boomers</w:t>
      </w:r>
      <w:r w:rsidR="007E47A4" w:rsidRPr="00600A69">
        <w:t xml:space="preserve">. </w:t>
      </w:r>
      <w:r w:rsidRPr="00600A69">
        <w:rPr>
          <w:i/>
          <w:iCs/>
        </w:rPr>
        <w:t>Journal of Financial Counseling and Planning</w:t>
      </w:r>
      <w:r w:rsidR="00A46CB9">
        <w:rPr>
          <w:i/>
          <w:iCs/>
        </w:rPr>
        <w:t>.</w:t>
      </w:r>
      <w:r>
        <w:rPr>
          <w:i/>
          <w:iCs/>
        </w:rPr>
        <w:t xml:space="preserve"> In-Press.</w:t>
      </w:r>
      <w:r>
        <w:rPr>
          <w:iCs/>
        </w:rPr>
        <w:t xml:space="preserve"> </w:t>
      </w:r>
    </w:p>
    <w:p w14:paraId="46C02301" w14:textId="77777777" w:rsidR="001F5A74" w:rsidRPr="00600A69" w:rsidRDefault="001F5A74" w:rsidP="001F5A74">
      <w:r w:rsidRPr="00600A69">
        <w:t>(ABDC: C)</w:t>
      </w:r>
    </w:p>
    <w:p w14:paraId="627CE0AC" w14:textId="77777777" w:rsidR="001F5A74" w:rsidRDefault="001F5A74" w:rsidP="005724AC">
      <w:pPr>
        <w:rPr>
          <w:b/>
        </w:rPr>
      </w:pPr>
    </w:p>
    <w:p w14:paraId="0DD0E612" w14:textId="540BC477" w:rsidR="00D9728E" w:rsidRPr="00600A69" w:rsidRDefault="00D9728E" w:rsidP="005724AC">
      <w:r w:rsidRPr="00600A69">
        <w:rPr>
          <w:b/>
        </w:rPr>
        <w:t>Pearson, B.</w:t>
      </w:r>
      <w:r w:rsidRPr="00600A69">
        <w:t xml:space="preserve">, Korankye, T., &amp; Liu, Y. Retirement planning, retirement insecurity, and financial satisfaction. </w:t>
      </w:r>
      <w:r w:rsidRPr="00600A69">
        <w:rPr>
          <w:i/>
          <w:iCs/>
        </w:rPr>
        <w:t>Journal of Retirement</w:t>
      </w:r>
      <w:r w:rsidRPr="00600A69">
        <w:t xml:space="preserve">. </w:t>
      </w:r>
      <w:r w:rsidR="00D03EDC">
        <w:rPr>
          <w:i/>
          <w:iCs/>
        </w:rPr>
        <w:t>In-Press</w:t>
      </w:r>
      <w:r w:rsidRPr="00600A69">
        <w:rPr>
          <w:i/>
          <w:iCs/>
        </w:rPr>
        <w:t>.</w:t>
      </w:r>
      <w:r w:rsidRPr="00600A69">
        <w:t xml:space="preserve"> </w:t>
      </w:r>
    </w:p>
    <w:p w14:paraId="250AA8D1" w14:textId="77777777" w:rsidR="00D9728E" w:rsidRPr="00600A69" w:rsidRDefault="00D9728E" w:rsidP="00D9728E">
      <w:r w:rsidRPr="00600A69">
        <w:t>(ABDC: B)</w:t>
      </w:r>
    </w:p>
    <w:p w14:paraId="665406D9" w14:textId="77777777" w:rsidR="00D9728E" w:rsidRPr="00600A69" w:rsidRDefault="00D9728E" w:rsidP="005724AC">
      <w:pPr>
        <w:rPr>
          <w:b/>
        </w:rPr>
      </w:pPr>
    </w:p>
    <w:p w14:paraId="42B7C0FC" w14:textId="10468BA5" w:rsidR="005724AC" w:rsidRPr="00600A69" w:rsidRDefault="005724AC" w:rsidP="005724AC">
      <w:r w:rsidRPr="00600A69">
        <w:rPr>
          <w:b/>
        </w:rPr>
        <w:t>Pearson, B.</w:t>
      </w:r>
      <w:r w:rsidRPr="00600A69">
        <w:t xml:space="preserve">, &amp; Korankye, T. The association between financial literacy confidence and financial satisfaction. </w:t>
      </w:r>
      <w:r w:rsidRPr="00600A69">
        <w:rPr>
          <w:i/>
          <w:iCs/>
        </w:rPr>
        <w:t>Review of Behavioral Finance</w:t>
      </w:r>
      <w:r w:rsidRPr="00600A69">
        <w:t xml:space="preserve">. </w:t>
      </w:r>
      <w:r w:rsidR="00D03EDC">
        <w:rPr>
          <w:i/>
          <w:iCs/>
        </w:rPr>
        <w:t>In-Press</w:t>
      </w:r>
      <w:r w:rsidR="00D03EDC" w:rsidRPr="00600A69">
        <w:rPr>
          <w:i/>
          <w:iCs/>
        </w:rPr>
        <w:t>.</w:t>
      </w:r>
    </w:p>
    <w:p w14:paraId="1E735320" w14:textId="59C70844" w:rsidR="005724AC" w:rsidRPr="00600A69" w:rsidRDefault="000A4ADE" w:rsidP="005724AC">
      <w:r w:rsidRPr="000A4ADE">
        <w:t>https://doi.org/</w:t>
      </w:r>
      <w:r w:rsidR="005724AC" w:rsidRPr="00600A69">
        <w:t>10.1108/RBF-03-2022-0090</w:t>
      </w:r>
    </w:p>
    <w:p w14:paraId="4948A25B" w14:textId="02894B96" w:rsidR="005724AC" w:rsidRPr="00600A69" w:rsidRDefault="005724AC" w:rsidP="005724AC">
      <w:r w:rsidRPr="00600A69">
        <w:t>(ABDC: B)</w:t>
      </w:r>
    </w:p>
    <w:p w14:paraId="68257AC1" w14:textId="77777777" w:rsidR="005724AC" w:rsidRPr="00600A69" w:rsidRDefault="005724AC" w:rsidP="005724AC"/>
    <w:p w14:paraId="6498AA91" w14:textId="66FE2FE4" w:rsidR="00711AA0" w:rsidRPr="00D03EDC" w:rsidRDefault="00711AA0" w:rsidP="00711AA0">
      <w:r w:rsidRPr="00600A69">
        <w:rPr>
          <w:b/>
        </w:rPr>
        <w:t>Pearson, B.</w:t>
      </w:r>
      <w:r w:rsidRPr="00600A69">
        <w:t xml:space="preserve">, Quadria, T., &amp; Asebedo, S. </w:t>
      </w:r>
      <w:r w:rsidR="00C17463">
        <w:t xml:space="preserve">(2023). </w:t>
      </w:r>
      <w:r w:rsidRPr="00600A69">
        <w:t xml:space="preserve">Personality traits, home value, and mortgage debt. </w:t>
      </w:r>
      <w:r w:rsidRPr="00600A69">
        <w:rPr>
          <w:i/>
          <w:iCs/>
        </w:rPr>
        <w:t>Journal of Financial Counseling and Planning</w:t>
      </w:r>
      <w:r w:rsidR="00D03EDC">
        <w:rPr>
          <w:i/>
          <w:iCs/>
        </w:rPr>
        <w:t>, 34</w:t>
      </w:r>
      <w:r w:rsidR="00D03EDC">
        <w:rPr>
          <w:iCs/>
        </w:rPr>
        <w:t xml:space="preserve">(1), 127-136. </w:t>
      </w:r>
      <w:r w:rsidR="000A4ADE" w:rsidRPr="000A4ADE">
        <w:t>https://doi.org/</w:t>
      </w:r>
      <w:r w:rsidR="00D03EDC" w:rsidRPr="00D03EDC">
        <w:rPr>
          <w:iCs/>
        </w:rPr>
        <w:t>10.1891/JFCP-2021-0006</w:t>
      </w:r>
    </w:p>
    <w:p w14:paraId="4FD45A7C" w14:textId="20A030C6" w:rsidR="00711AA0" w:rsidRPr="00600A69" w:rsidRDefault="00711AA0" w:rsidP="00711AA0">
      <w:r w:rsidRPr="00600A69">
        <w:t>(ABDC: C)</w:t>
      </w:r>
    </w:p>
    <w:p w14:paraId="3C7BDAB8" w14:textId="77777777" w:rsidR="00711AA0" w:rsidRPr="00600A69" w:rsidRDefault="00711AA0" w:rsidP="00711AA0"/>
    <w:p w14:paraId="423FFD0C" w14:textId="0D7D6845" w:rsidR="001D39B1" w:rsidRPr="00D03EDC" w:rsidRDefault="001D39B1" w:rsidP="001D39B1">
      <w:pPr>
        <w:rPr>
          <w:iCs/>
        </w:rPr>
      </w:pPr>
      <w:r w:rsidRPr="00600A69">
        <w:t xml:space="preserve">Korankye, T., </w:t>
      </w:r>
      <w:r w:rsidRPr="00600A69">
        <w:rPr>
          <w:b/>
        </w:rPr>
        <w:t>Pearson, B.</w:t>
      </w:r>
      <w:r w:rsidRPr="00600A69">
        <w:t xml:space="preserve">, &amp; Salehi, H. </w:t>
      </w:r>
      <w:r w:rsidR="00C17463">
        <w:t xml:space="preserve">(2023). </w:t>
      </w:r>
      <w:r w:rsidR="00346724" w:rsidRPr="00600A69">
        <w:t xml:space="preserve">Financial advice use and saving for children’s college education: A propensity score matching approach. </w:t>
      </w:r>
      <w:r w:rsidRPr="00600A69">
        <w:rPr>
          <w:i/>
          <w:iCs/>
        </w:rPr>
        <w:t>Journal of Financial Counseling and Planning</w:t>
      </w:r>
      <w:r w:rsidR="00D03EDC">
        <w:rPr>
          <w:i/>
          <w:iCs/>
        </w:rPr>
        <w:t>, 34</w:t>
      </w:r>
      <w:r w:rsidR="00D03EDC">
        <w:rPr>
          <w:iCs/>
        </w:rPr>
        <w:t xml:space="preserve">(1), 96-111. </w:t>
      </w:r>
      <w:r w:rsidR="000A4ADE" w:rsidRPr="000A4ADE">
        <w:t>https://doi.org/</w:t>
      </w:r>
      <w:r w:rsidR="00D03EDC" w:rsidRPr="00D03EDC">
        <w:rPr>
          <w:iCs/>
        </w:rPr>
        <w:t>10.1891/JFCP-2021-0069</w:t>
      </w:r>
    </w:p>
    <w:p w14:paraId="2BDB9006" w14:textId="1CA23FBB" w:rsidR="001D39B1" w:rsidRPr="00600A69" w:rsidRDefault="001D39B1" w:rsidP="001D39B1">
      <w:r w:rsidRPr="00600A69">
        <w:t>(ABDC: C)</w:t>
      </w:r>
    </w:p>
    <w:p w14:paraId="468EB23C" w14:textId="77777777" w:rsidR="00C541CB" w:rsidRPr="00600A69" w:rsidRDefault="00C541CB" w:rsidP="00C541CB"/>
    <w:p w14:paraId="037D5E84" w14:textId="056CB6D1" w:rsidR="00856508" w:rsidRPr="00600A69" w:rsidRDefault="00856508" w:rsidP="00856508">
      <w:pPr>
        <w:rPr>
          <w:bCs/>
        </w:rPr>
      </w:pPr>
      <w:r w:rsidRPr="00600A69">
        <w:rPr>
          <w:bCs/>
        </w:rPr>
        <w:t xml:space="preserve">Rowena, G., Varani, L., </w:t>
      </w:r>
      <w:r w:rsidRPr="00600A69">
        <w:rPr>
          <w:b/>
        </w:rPr>
        <w:t>Pearson, B.,</w:t>
      </w:r>
      <w:r w:rsidRPr="00600A69">
        <w:rPr>
          <w:bCs/>
        </w:rPr>
        <w:t xml:space="preserve"> &amp; McCoy, M. (2023). ‘I’m just bad with money’: How self-fulfilling prophecy shapes financial behaviors. </w:t>
      </w:r>
      <w:r w:rsidRPr="00600A69">
        <w:rPr>
          <w:i/>
          <w:iCs/>
        </w:rPr>
        <w:t>Journal of Financial Planning, 36</w:t>
      </w:r>
      <w:r w:rsidRPr="00600A69">
        <w:t>(4), 62-70.</w:t>
      </w:r>
    </w:p>
    <w:p w14:paraId="374B5BC3" w14:textId="77777777" w:rsidR="00856508" w:rsidRPr="00600A69" w:rsidRDefault="00856508" w:rsidP="001D39B1">
      <w:pPr>
        <w:rPr>
          <w:b/>
        </w:rPr>
      </w:pPr>
    </w:p>
    <w:p w14:paraId="7A7AB40A" w14:textId="7B9FAA0B" w:rsidR="00711AA0" w:rsidRPr="00600A69" w:rsidRDefault="00711AA0" w:rsidP="001D39B1">
      <w:pPr>
        <w:rPr>
          <w:i/>
          <w:iCs/>
        </w:rPr>
      </w:pPr>
      <w:r w:rsidRPr="00600A69">
        <w:rPr>
          <w:b/>
        </w:rPr>
        <w:t>Pearson, B.</w:t>
      </w:r>
      <w:r w:rsidRPr="00600A69">
        <w:t xml:space="preserve">, Korankye, T., &amp; Qing, D. </w:t>
      </w:r>
      <w:r w:rsidR="002067D9" w:rsidRPr="00600A69">
        <w:t xml:space="preserve">(2023). </w:t>
      </w:r>
      <w:r w:rsidRPr="00600A69">
        <w:t xml:space="preserve">The role of financial advisors in shaping investment beliefs. </w:t>
      </w:r>
      <w:r w:rsidRPr="00600A69">
        <w:rPr>
          <w:i/>
          <w:iCs/>
        </w:rPr>
        <w:t>Journal of Personal Finance.</w:t>
      </w:r>
      <w:r w:rsidRPr="00600A69">
        <w:t xml:space="preserve"> </w:t>
      </w:r>
      <w:r w:rsidR="002067D9" w:rsidRPr="00600A69">
        <w:rPr>
          <w:i/>
          <w:iCs/>
        </w:rPr>
        <w:t>22</w:t>
      </w:r>
      <w:r w:rsidR="002067D9" w:rsidRPr="00600A69">
        <w:t>(1), 24-36.</w:t>
      </w:r>
    </w:p>
    <w:p w14:paraId="7F356DB3" w14:textId="77777777" w:rsidR="00081E1D" w:rsidRPr="00600A69" w:rsidRDefault="00081E1D" w:rsidP="00081E1D"/>
    <w:p w14:paraId="3FBE657D" w14:textId="248B410A" w:rsidR="00081E1D" w:rsidRPr="00600A69" w:rsidRDefault="00081E1D" w:rsidP="00081E1D">
      <w:pPr>
        <w:rPr>
          <w:i/>
          <w:iCs/>
        </w:rPr>
      </w:pPr>
      <w:bookmarkStart w:id="2" w:name="_Hlk115429733"/>
      <w:bookmarkStart w:id="3" w:name="_Hlk115429767"/>
      <w:r w:rsidRPr="00600A69">
        <w:t>Korankye</w:t>
      </w:r>
      <w:bookmarkEnd w:id="2"/>
      <w:r w:rsidRPr="00600A69">
        <w:t xml:space="preserve">, T., </w:t>
      </w:r>
      <w:r w:rsidRPr="00600A69">
        <w:rPr>
          <w:b/>
        </w:rPr>
        <w:t>Pearson, B.</w:t>
      </w:r>
      <w:r w:rsidRPr="00600A69">
        <w:t xml:space="preserve">, &amp; Salehi, H. (2023). The nexus between investor sophistication and annuity insurance ownership: Evidence from FINRA’s National Financial Capability Study. </w:t>
      </w:r>
      <w:r w:rsidRPr="00600A69">
        <w:rPr>
          <w:i/>
          <w:iCs/>
        </w:rPr>
        <w:t>Managerial Finance.</w:t>
      </w:r>
      <w:r w:rsidRPr="00600A69">
        <w:t xml:space="preserve"> </w:t>
      </w:r>
      <w:r w:rsidRPr="00600A69">
        <w:rPr>
          <w:i/>
          <w:iCs/>
        </w:rPr>
        <w:t>49</w:t>
      </w:r>
      <w:r w:rsidRPr="00600A69">
        <w:t>(2), 398-419</w:t>
      </w:r>
      <w:r w:rsidRPr="00600A69">
        <w:rPr>
          <w:i/>
          <w:iCs/>
        </w:rPr>
        <w:t xml:space="preserve">. </w:t>
      </w:r>
      <w:r w:rsidR="000A4ADE" w:rsidRPr="000A4ADE">
        <w:t>https://doi.org/</w:t>
      </w:r>
      <w:hyperlink r:id="rId10" w:tooltip="DOI: https://doi.org/10.1108/MF-04-2022-0169" w:history="1">
        <w:r w:rsidRPr="00600A69">
          <w:t>10.1108/MF-04-2022-0169</w:t>
        </w:r>
      </w:hyperlink>
      <w:bookmarkEnd w:id="3"/>
    </w:p>
    <w:p w14:paraId="064830D3" w14:textId="77777777" w:rsidR="00081E1D" w:rsidRPr="00600A69" w:rsidRDefault="00081E1D" w:rsidP="00081E1D">
      <w:r w:rsidRPr="00600A69">
        <w:t>(ABDC: B)</w:t>
      </w:r>
    </w:p>
    <w:p w14:paraId="0D739702" w14:textId="77777777" w:rsidR="00C541CB" w:rsidRPr="00600A69" w:rsidRDefault="00C541CB" w:rsidP="001D39B1"/>
    <w:p w14:paraId="45C65653" w14:textId="0C88980B" w:rsidR="00C541CB" w:rsidRPr="00600A69" w:rsidRDefault="00C541CB" w:rsidP="00C541CB">
      <w:pPr>
        <w:rPr>
          <w:iCs/>
        </w:rPr>
      </w:pPr>
      <w:r w:rsidRPr="00600A69">
        <w:t xml:space="preserve">Korankye, T., &amp; </w:t>
      </w:r>
      <w:r w:rsidRPr="00600A69">
        <w:rPr>
          <w:b/>
        </w:rPr>
        <w:t>Pearson, B.</w:t>
      </w:r>
      <w:r w:rsidRPr="00600A69">
        <w:t xml:space="preserve"> (2023). How engaging in financial management activity relates to the experiential well-being of Americans. </w:t>
      </w:r>
      <w:r w:rsidRPr="00600A69">
        <w:rPr>
          <w:i/>
        </w:rPr>
        <w:t>Journal</w:t>
      </w:r>
      <w:r w:rsidRPr="00600A69">
        <w:rPr>
          <w:i/>
          <w:iCs/>
        </w:rPr>
        <w:t> of Risk and Financial Management, 16</w:t>
      </w:r>
      <w:r w:rsidRPr="00600A69">
        <w:rPr>
          <w:iCs/>
        </w:rPr>
        <w:t>(2), 132.</w:t>
      </w:r>
      <w:r w:rsidR="008A543E" w:rsidRPr="00600A69">
        <w:t xml:space="preserve"> </w:t>
      </w:r>
      <w:r w:rsidR="000A4ADE" w:rsidRPr="000A4ADE">
        <w:t>https://doi.org/</w:t>
      </w:r>
      <w:r w:rsidR="008A543E" w:rsidRPr="00600A69">
        <w:rPr>
          <w:iCs/>
        </w:rPr>
        <w:t>10.3390/jrfm16020132</w:t>
      </w:r>
    </w:p>
    <w:p w14:paraId="64EA7FF9" w14:textId="77777777" w:rsidR="00C541CB" w:rsidRPr="00600A69" w:rsidRDefault="00C541CB" w:rsidP="00C541CB">
      <w:r w:rsidRPr="00600A69">
        <w:lastRenderedPageBreak/>
        <w:t>(ABDC: B)</w:t>
      </w:r>
    </w:p>
    <w:p w14:paraId="0B40CD22" w14:textId="77777777" w:rsidR="006C7B5C" w:rsidRPr="00600A69" w:rsidRDefault="006C7B5C" w:rsidP="006C7B5C"/>
    <w:p w14:paraId="79294307" w14:textId="3B0EC657" w:rsidR="00855F49" w:rsidRPr="00600A69" w:rsidRDefault="00855F49" w:rsidP="00143938">
      <w:bookmarkStart w:id="4" w:name="_Hlk130209521"/>
      <w:r w:rsidRPr="00600A69">
        <w:t xml:space="preserve">Hanson, S., &amp; </w:t>
      </w:r>
      <w:r w:rsidRPr="00600A69">
        <w:rPr>
          <w:b/>
        </w:rPr>
        <w:t>Pearson, B</w:t>
      </w:r>
      <w:r w:rsidRPr="00600A69">
        <w:t xml:space="preserve">. (2023). Availability bias: Retrievability, narrow range of experience, and client behavior. </w:t>
      </w:r>
      <w:r w:rsidRPr="00600A69">
        <w:rPr>
          <w:i/>
          <w:iCs/>
        </w:rPr>
        <w:t>Journal of Financial Planning,</w:t>
      </w:r>
      <w:r w:rsidRPr="00600A69">
        <w:t xml:space="preserve"> </w:t>
      </w:r>
      <w:r w:rsidRPr="00600A69">
        <w:rPr>
          <w:i/>
          <w:iCs/>
        </w:rPr>
        <w:t>36</w:t>
      </w:r>
      <w:r w:rsidRPr="00600A69">
        <w:t>(1), 49-53.</w:t>
      </w:r>
    </w:p>
    <w:bookmarkEnd w:id="4"/>
    <w:p w14:paraId="1FF267D4" w14:textId="77777777" w:rsidR="00F139BB" w:rsidRPr="00600A69" w:rsidRDefault="00F139BB" w:rsidP="00F139BB"/>
    <w:p w14:paraId="472FF1D6" w14:textId="276487BE" w:rsidR="00C541CB" w:rsidRPr="00600A69" w:rsidRDefault="00C541CB" w:rsidP="00C541CB">
      <w:pPr>
        <w:rPr>
          <w:i/>
          <w:iCs/>
        </w:rPr>
      </w:pPr>
      <w:bookmarkStart w:id="5" w:name="_Hlk130209292"/>
      <w:r w:rsidRPr="00600A69">
        <w:rPr>
          <w:b/>
        </w:rPr>
        <w:t>Pearson, B.</w:t>
      </w:r>
      <w:r w:rsidRPr="00600A69">
        <w:t xml:space="preserve">, Korankye, T., </w:t>
      </w:r>
      <w:r w:rsidRPr="00600A69">
        <w:rPr>
          <w:color w:val="000000"/>
        </w:rPr>
        <w:t xml:space="preserve">&amp; </w:t>
      </w:r>
      <w:r w:rsidRPr="00600A69">
        <w:t xml:space="preserve">Salehi, H. (2023). Comparative advantage in the household: Should one person specialize in a household’s financial matters?. </w:t>
      </w:r>
      <w:r w:rsidRPr="00600A69">
        <w:rPr>
          <w:i/>
          <w:iCs/>
        </w:rPr>
        <w:t>Journal of Family and Economic Issues</w:t>
      </w:r>
      <w:r w:rsidRPr="00600A69">
        <w:t xml:space="preserve">, </w:t>
      </w:r>
      <w:r w:rsidRPr="00600A69">
        <w:rPr>
          <w:i/>
        </w:rPr>
        <w:t>44</w:t>
      </w:r>
      <w:r w:rsidRPr="00600A69">
        <w:t xml:space="preserve">(1), 114-124. </w:t>
      </w:r>
      <w:r w:rsidR="000A4ADE" w:rsidRPr="000A4ADE">
        <w:t>https://doi.org/</w:t>
      </w:r>
      <w:r w:rsidRPr="00600A69">
        <w:t>10.1007/s10834-021-09807-y</w:t>
      </w:r>
    </w:p>
    <w:bookmarkEnd w:id="5"/>
    <w:p w14:paraId="155D89AB" w14:textId="3007555C" w:rsidR="00C541CB" w:rsidRPr="00600A69" w:rsidRDefault="00C541CB" w:rsidP="00C541CB">
      <w:r w:rsidRPr="00600A69">
        <w:t>(ABDC: B)</w:t>
      </w:r>
    </w:p>
    <w:p w14:paraId="24626C23" w14:textId="77777777" w:rsidR="00C541CB" w:rsidRPr="00600A69" w:rsidRDefault="00C541CB" w:rsidP="00C541CB"/>
    <w:p w14:paraId="4A79CA7A" w14:textId="77777777" w:rsidR="00C541CB" w:rsidRPr="00600A69" w:rsidRDefault="00C541CB" w:rsidP="00C541CB">
      <w:pPr>
        <w:rPr>
          <w:i/>
          <w:iCs/>
        </w:rPr>
      </w:pPr>
      <w:bookmarkStart w:id="6" w:name="_Hlk130209160"/>
      <w:r w:rsidRPr="00600A69">
        <w:rPr>
          <w:b/>
        </w:rPr>
        <w:t>Pearson, B.</w:t>
      </w:r>
      <w:r w:rsidRPr="00600A69">
        <w:t xml:space="preserve">, &amp; Lacombe, D. (2022). Retirees, financial planning horizon, and retirement satisfaction. </w:t>
      </w:r>
      <w:r w:rsidRPr="00600A69">
        <w:rPr>
          <w:i/>
          <w:iCs/>
        </w:rPr>
        <w:t>Financial Planning Research Journal</w:t>
      </w:r>
      <w:r w:rsidRPr="00600A69">
        <w:t xml:space="preserve">, </w:t>
      </w:r>
      <w:r w:rsidRPr="00600A69">
        <w:rPr>
          <w:i/>
          <w:iCs/>
        </w:rPr>
        <w:t>8</w:t>
      </w:r>
      <w:r w:rsidRPr="00600A69">
        <w:t>(1), 26-39.</w:t>
      </w:r>
    </w:p>
    <w:bookmarkEnd w:id="6"/>
    <w:p w14:paraId="3D599073" w14:textId="6EDB39A7" w:rsidR="00C541CB" w:rsidRPr="00600A69" w:rsidRDefault="00C541CB" w:rsidP="00C541CB">
      <w:r w:rsidRPr="00600A69">
        <w:t>(ABDC: C)</w:t>
      </w:r>
    </w:p>
    <w:p w14:paraId="6B3FABAF" w14:textId="77777777" w:rsidR="00C541CB" w:rsidRPr="00600A69" w:rsidRDefault="00C541CB" w:rsidP="00C541CB"/>
    <w:p w14:paraId="53F8D009" w14:textId="1A77FC7B" w:rsidR="0092479C" w:rsidRPr="00600A69" w:rsidRDefault="0092479C" w:rsidP="0092479C">
      <w:bookmarkStart w:id="7" w:name="_Hlk130209170"/>
      <w:r w:rsidRPr="00600A69">
        <w:rPr>
          <w:b/>
          <w:bCs/>
        </w:rPr>
        <w:t>Pearson, B.</w:t>
      </w:r>
      <w:r w:rsidRPr="00600A69">
        <w:t xml:space="preserve">, Qing, D., &amp; Korankye, T. </w:t>
      </w:r>
      <w:r w:rsidR="008A543E" w:rsidRPr="00600A69">
        <w:t xml:space="preserve">(2022). </w:t>
      </w:r>
      <w:r w:rsidRPr="00600A69">
        <w:t xml:space="preserve">The role of financial relativity in loss </w:t>
      </w:r>
      <w:r w:rsidR="00FC425E" w:rsidRPr="00600A69">
        <w:t>aversion sensitivity</w:t>
      </w:r>
      <w:r w:rsidRPr="00600A69">
        <w:t xml:space="preserve">. </w:t>
      </w:r>
      <w:r w:rsidRPr="00600A69">
        <w:rPr>
          <w:i/>
          <w:iCs/>
        </w:rPr>
        <w:t>Empirical Economics Letters,</w:t>
      </w:r>
      <w:r w:rsidRPr="00600A69">
        <w:t xml:space="preserve"> </w:t>
      </w:r>
      <w:r w:rsidRPr="00600A69">
        <w:rPr>
          <w:i/>
          <w:iCs/>
        </w:rPr>
        <w:t>21</w:t>
      </w:r>
      <w:r w:rsidRPr="00600A69">
        <w:rPr>
          <w:iCs/>
        </w:rPr>
        <w:t>(8)</w:t>
      </w:r>
      <w:r w:rsidR="00D27BEB" w:rsidRPr="00600A69">
        <w:rPr>
          <w:iCs/>
        </w:rPr>
        <w:t>, 55-63.</w:t>
      </w:r>
    </w:p>
    <w:bookmarkEnd w:id="7"/>
    <w:p w14:paraId="0B51BBEB" w14:textId="59A2E742" w:rsidR="0092479C" w:rsidRPr="00600A69" w:rsidRDefault="0092479C" w:rsidP="0092479C">
      <w:r w:rsidRPr="00600A69">
        <w:t>(ABDC: C)</w:t>
      </w:r>
    </w:p>
    <w:p w14:paraId="598EB45A" w14:textId="77777777" w:rsidR="0092479C" w:rsidRPr="00600A69" w:rsidRDefault="0092479C" w:rsidP="0092479C"/>
    <w:p w14:paraId="299912DF" w14:textId="77777777" w:rsidR="005D3889" w:rsidRPr="00600A69" w:rsidRDefault="005D3889" w:rsidP="005D3889">
      <w:bookmarkStart w:id="8" w:name="_Hlk130209541"/>
      <w:r w:rsidRPr="00600A69">
        <w:t xml:space="preserve">Glasgow, R., Meyers, S., Walsh., C., &amp; </w:t>
      </w:r>
      <w:r w:rsidRPr="00600A69">
        <w:rPr>
          <w:b/>
        </w:rPr>
        <w:t>Pearson, B.</w:t>
      </w:r>
      <w:r w:rsidRPr="00600A69">
        <w:t xml:space="preserve"> (2022). Investment diversification and client resistance: A behavioral understanding. </w:t>
      </w:r>
      <w:r w:rsidRPr="00600A69">
        <w:rPr>
          <w:i/>
          <w:iCs/>
        </w:rPr>
        <w:t>Journal of Financial Planning,</w:t>
      </w:r>
      <w:r w:rsidRPr="00600A69">
        <w:t xml:space="preserve"> </w:t>
      </w:r>
      <w:r w:rsidRPr="00600A69">
        <w:rPr>
          <w:i/>
          <w:iCs/>
        </w:rPr>
        <w:t>35</w:t>
      </w:r>
      <w:r w:rsidRPr="00600A69">
        <w:t>(10), 48-53.</w:t>
      </w:r>
    </w:p>
    <w:p w14:paraId="7075BFCA" w14:textId="77777777" w:rsidR="005D3889" w:rsidRPr="00600A69" w:rsidRDefault="005D3889" w:rsidP="005D3889">
      <w:pPr>
        <w:rPr>
          <w:b/>
        </w:rPr>
      </w:pPr>
    </w:p>
    <w:p w14:paraId="00FE614D" w14:textId="25D91DB2" w:rsidR="005D3889" w:rsidRPr="00600A69" w:rsidRDefault="005D3889" w:rsidP="005D3889">
      <w:pPr>
        <w:rPr>
          <w:iCs/>
          <w:color w:val="151945"/>
          <w:shd w:val="clear" w:color="auto" w:fill="FFFFFF"/>
        </w:rPr>
      </w:pPr>
      <w:bookmarkStart w:id="9" w:name="_Hlk118972214"/>
      <w:r w:rsidRPr="00600A69">
        <w:rPr>
          <w:b/>
        </w:rPr>
        <w:t>Pearson, B.</w:t>
      </w:r>
      <w:r w:rsidRPr="00600A69">
        <w:t xml:space="preserve"> (2022). The role of personal financial salience: Part II. </w:t>
      </w:r>
      <w:r w:rsidRPr="00600A69">
        <w:rPr>
          <w:i/>
          <w:iCs/>
        </w:rPr>
        <w:t xml:space="preserve">Journal of Financial Planning, </w:t>
      </w:r>
      <w:r w:rsidRPr="00600A69">
        <w:rPr>
          <w:i/>
          <w:iCs/>
          <w:color w:val="151945"/>
          <w:shd w:val="clear" w:color="auto" w:fill="FFFFFF"/>
        </w:rPr>
        <w:t>35</w:t>
      </w:r>
      <w:r w:rsidRPr="00600A69">
        <w:rPr>
          <w:iCs/>
          <w:color w:val="151945"/>
          <w:shd w:val="clear" w:color="auto" w:fill="FFFFFF"/>
        </w:rPr>
        <w:t>(9), 60-69.</w:t>
      </w:r>
    </w:p>
    <w:bookmarkEnd w:id="8"/>
    <w:bookmarkEnd w:id="9"/>
    <w:p w14:paraId="018002D9" w14:textId="77777777" w:rsidR="00D56CA2" w:rsidRPr="00600A69" w:rsidRDefault="00D56CA2" w:rsidP="00D56CA2"/>
    <w:p w14:paraId="35A6E6A1" w14:textId="79603FAE" w:rsidR="002E596D" w:rsidRPr="00600A69" w:rsidRDefault="002E596D" w:rsidP="002E596D">
      <w:bookmarkStart w:id="10" w:name="_Hlk130209192"/>
      <w:r w:rsidRPr="00600A69">
        <w:rPr>
          <w:b/>
        </w:rPr>
        <w:t>Pearson, B.</w:t>
      </w:r>
      <w:r w:rsidRPr="00600A69">
        <w:t>, &amp; Lee, J. (2022)</w:t>
      </w:r>
      <w:r w:rsidR="005C1C86" w:rsidRPr="00600A69">
        <w:t>.</w:t>
      </w:r>
      <w:r w:rsidRPr="00600A69">
        <w:t xml:space="preserve"> Student </w:t>
      </w:r>
      <w:r w:rsidR="008F68A4" w:rsidRPr="00600A69">
        <w:t>debt and healthcare service usage</w:t>
      </w:r>
      <w:r w:rsidRPr="00600A69">
        <w:t xml:space="preserve">. </w:t>
      </w:r>
      <w:r w:rsidRPr="00600A69">
        <w:rPr>
          <w:i/>
          <w:iCs/>
        </w:rPr>
        <w:t>Journal of Financial Counseling and Planning</w:t>
      </w:r>
      <w:r w:rsidRPr="00600A69">
        <w:t xml:space="preserve">, </w:t>
      </w:r>
      <w:r w:rsidRPr="00600A69">
        <w:rPr>
          <w:i/>
          <w:iCs/>
        </w:rPr>
        <w:t>33</w:t>
      </w:r>
      <w:r w:rsidRPr="00600A69">
        <w:t>(2), 183-193.</w:t>
      </w:r>
      <w:r w:rsidRPr="00600A69">
        <w:rPr>
          <w:i/>
          <w:iCs/>
        </w:rPr>
        <w:t xml:space="preserve"> </w:t>
      </w:r>
      <w:r w:rsidR="000A4ADE" w:rsidRPr="000A4ADE">
        <w:t>https://doi.org/</w:t>
      </w:r>
      <w:r w:rsidRPr="00600A69">
        <w:t>10.1891/JFCP-2021-0030</w:t>
      </w:r>
      <w:r w:rsidRPr="00600A69">
        <w:rPr>
          <w:i/>
          <w:iCs/>
        </w:rPr>
        <w:t xml:space="preserve"> </w:t>
      </w:r>
      <w:bookmarkEnd w:id="10"/>
      <w:r w:rsidRPr="00600A69">
        <w:t>(ABDC: C)</w:t>
      </w:r>
    </w:p>
    <w:p w14:paraId="6426EB16" w14:textId="77777777" w:rsidR="002E596D" w:rsidRPr="00600A69" w:rsidRDefault="002E596D" w:rsidP="002E596D"/>
    <w:p w14:paraId="7B58CF23" w14:textId="190F748B" w:rsidR="00513DCF" w:rsidRPr="00600A69" w:rsidRDefault="00513DCF" w:rsidP="00513DCF">
      <w:r w:rsidRPr="00600A69">
        <w:t xml:space="preserve">Cilley, N., &amp; </w:t>
      </w:r>
      <w:r w:rsidRPr="00600A69">
        <w:rPr>
          <w:b/>
        </w:rPr>
        <w:t>Pearson, B.</w:t>
      </w:r>
      <w:r w:rsidRPr="00600A69">
        <w:t xml:space="preserve"> (2022). Confirmation bias and financial planning: Narratives from industry. </w:t>
      </w:r>
      <w:r w:rsidRPr="00600A69">
        <w:rPr>
          <w:i/>
          <w:iCs/>
        </w:rPr>
        <w:t>Journal of Financial Planning,</w:t>
      </w:r>
      <w:r w:rsidRPr="00600A69">
        <w:t xml:space="preserve"> </w:t>
      </w:r>
      <w:r w:rsidRPr="00600A69">
        <w:rPr>
          <w:i/>
          <w:iCs/>
        </w:rPr>
        <w:t>35</w:t>
      </w:r>
      <w:r w:rsidRPr="00600A69">
        <w:t>(4), 58-61.</w:t>
      </w:r>
    </w:p>
    <w:p w14:paraId="00F6B1AC" w14:textId="77777777" w:rsidR="00513DCF" w:rsidRPr="00600A69" w:rsidRDefault="00513DCF" w:rsidP="00513DCF"/>
    <w:p w14:paraId="40B088F1" w14:textId="0037E750" w:rsidR="001067F2" w:rsidRPr="00600A69" w:rsidRDefault="001067F2" w:rsidP="001067F2">
      <w:bookmarkStart w:id="11" w:name="_Hlk107309471"/>
      <w:r w:rsidRPr="00600A69">
        <w:rPr>
          <w:b/>
        </w:rPr>
        <w:t>Pearson, B.</w:t>
      </w:r>
      <w:r w:rsidRPr="00600A69">
        <w:t xml:space="preserve">, &amp; Kalenkoski, CM. (2022). The association between retiree migration and retirement satisfaction. </w:t>
      </w:r>
      <w:r w:rsidRPr="00600A69">
        <w:rPr>
          <w:i/>
          <w:iCs/>
        </w:rPr>
        <w:t>Journal of Financial Counseling and Planning, 33</w:t>
      </w:r>
      <w:r w:rsidRPr="00600A69">
        <w:t>(</w:t>
      </w:r>
      <w:r w:rsidR="00681A71" w:rsidRPr="00600A69">
        <w:t>1</w:t>
      </w:r>
      <w:r w:rsidRPr="00600A69">
        <w:t>),</w:t>
      </w:r>
      <w:r w:rsidRPr="00600A69">
        <w:rPr>
          <w:i/>
          <w:iCs/>
        </w:rPr>
        <w:t xml:space="preserve"> </w:t>
      </w:r>
      <w:r w:rsidRPr="00600A69">
        <w:t>56</w:t>
      </w:r>
      <w:r w:rsidRPr="00600A69">
        <w:rPr>
          <w:color w:val="151945"/>
          <w:sz w:val="26"/>
          <w:szCs w:val="26"/>
          <w:shd w:val="clear" w:color="auto" w:fill="FFFFFF"/>
        </w:rPr>
        <w:t>-65</w:t>
      </w:r>
      <w:r w:rsidRPr="00600A69">
        <w:t xml:space="preserve">. </w:t>
      </w:r>
    </w:p>
    <w:p w14:paraId="4F825C18" w14:textId="1EC26E73" w:rsidR="001067F2" w:rsidRPr="00600A69" w:rsidRDefault="000A4ADE" w:rsidP="001067F2">
      <w:r w:rsidRPr="000A4ADE">
        <w:t>https://doi.org/</w:t>
      </w:r>
      <w:r w:rsidR="001067F2" w:rsidRPr="00600A69">
        <w:t xml:space="preserve">10.1891/JFCP-20-00064 </w:t>
      </w:r>
    </w:p>
    <w:bookmarkEnd w:id="11"/>
    <w:p w14:paraId="5713D6B0" w14:textId="2F201334" w:rsidR="001067F2" w:rsidRPr="00600A69" w:rsidRDefault="001067F2" w:rsidP="001067F2">
      <w:r w:rsidRPr="00600A69">
        <w:t>(ABDC: C)</w:t>
      </w:r>
    </w:p>
    <w:p w14:paraId="7C8D6FA1" w14:textId="77777777" w:rsidR="001067F2" w:rsidRPr="00600A69" w:rsidRDefault="001067F2" w:rsidP="001067F2"/>
    <w:p w14:paraId="344553A3" w14:textId="5D92F2E2" w:rsidR="002E596D" w:rsidRPr="00600A69" w:rsidRDefault="002E596D" w:rsidP="002E596D">
      <w:r w:rsidRPr="00600A69">
        <w:t xml:space="preserve">Buland, L., &amp; </w:t>
      </w:r>
      <w:r w:rsidRPr="00600A69">
        <w:rPr>
          <w:b/>
        </w:rPr>
        <w:t>Pearson, B.</w:t>
      </w:r>
      <w:r w:rsidRPr="00600A69">
        <w:t xml:space="preserve"> (2022). Framing: </w:t>
      </w:r>
      <w:r w:rsidR="004F5439" w:rsidRPr="00600A69">
        <w:t>P</w:t>
      </w:r>
      <w:r w:rsidRPr="00600A69">
        <w:t xml:space="preserve">resenting clients a clearer look into their financial window. </w:t>
      </w:r>
      <w:r w:rsidRPr="00600A69">
        <w:rPr>
          <w:i/>
          <w:iCs/>
        </w:rPr>
        <w:t>Journal of Financial Planning,</w:t>
      </w:r>
      <w:r w:rsidRPr="00600A69">
        <w:t xml:space="preserve"> </w:t>
      </w:r>
      <w:r w:rsidRPr="00600A69">
        <w:rPr>
          <w:i/>
          <w:iCs/>
        </w:rPr>
        <w:t>35</w:t>
      </w:r>
      <w:r w:rsidRPr="00600A69">
        <w:t>(1), 44-49.</w:t>
      </w:r>
    </w:p>
    <w:p w14:paraId="53F017BA" w14:textId="77777777" w:rsidR="00E21BCD" w:rsidRPr="00600A69" w:rsidRDefault="00E21BCD" w:rsidP="001366F3"/>
    <w:p w14:paraId="0E4518A3" w14:textId="7BB77D59" w:rsidR="00AD2353" w:rsidRPr="00600A69" w:rsidRDefault="00AD2353" w:rsidP="00AD2353">
      <w:r w:rsidRPr="00600A69">
        <w:t xml:space="preserve">Sterbenz, E., </w:t>
      </w:r>
      <w:r w:rsidRPr="00600A69">
        <w:rPr>
          <w:color w:val="222222"/>
          <w:shd w:val="clear" w:color="auto" w:fill="FFFFFF"/>
        </w:rPr>
        <w:t>Ross, D., Smith, J.,</w:t>
      </w:r>
      <w:r w:rsidRPr="00600A69">
        <w:t xml:space="preserve"> </w:t>
      </w:r>
      <w:r w:rsidRPr="00600A69">
        <w:rPr>
          <w:color w:val="000000"/>
        </w:rPr>
        <w:t xml:space="preserve">McCoy, M., &amp; </w:t>
      </w:r>
      <w:r w:rsidRPr="00600A69">
        <w:rPr>
          <w:b/>
          <w:color w:val="000000"/>
        </w:rPr>
        <w:t>Pearson, B.</w:t>
      </w:r>
      <w:r w:rsidR="008708B5" w:rsidRPr="00600A69">
        <w:rPr>
          <w:b/>
          <w:color w:val="000000"/>
        </w:rPr>
        <w:t xml:space="preserve"> </w:t>
      </w:r>
      <w:r w:rsidR="008708B5" w:rsidRPr="00600A69">
        <w:rPr>
          <w:bCs/>
          <w:color w:val="000000"/>
        </w:rPr>
        <w:t>(2021).</w:t>
      </w:r>
      <w:r w:rsidRPr="00600A69">
        <w:rPr>
          <w:bCs/>
          <w:color w:val="000000"/>
        </w:rPr>
        <w:t xml:space="preserve"> </w:t>
      </w:r>
      <w:r w:rsidRPr="00600A69">
        <w:t>Using scaffolding learning theory as a framework to enhance financial education with financial planning clients</w:t>
      </w:r>
      <w:r w:rsidR="00DD7457" w:rsidRPr="00600A69">
        <w:t>.</w:t>
      </w:r>
      <w:r w:rsidRPr="00600A69">
        <w:t xml:space="preserve"> </w:t>
      </w:r>
      <w:r w:rsidRPr="00600A69">
        <w:rPr>
          <w:i/>
          <w:iCs/>
        </w:rPr>
        <w:t>Journal of Financial Planning</w:t>
      </w:r>
      <w:r w:rsidR="004E1A8F" w:rsidRPr="00600A69">
        <w:rPr>
          <w:i/>
          <w:iCs/>
        </w:rPr>
        <w:t>,</w:t>
      </w:r>
      <w:r w:rsidRPr="00600A69">
        <w:rPr>
          <w:i/>
          <w:iCs/>
        </w:rPr>
        <w:t xml:space="preserve"> </w:t>
      </w:r>
      <w:r w:rsidR="00934EFB" w:rsidRPr="00600A69">
        <w:rPr>
          <w:i/>
          <w:iCs/>
          <w:color w:val="151945"/>
          <w:sz w:val="26"/>
          <w:szCs w:val="26"/>
          <w:shd w:val="clear" w:color="auto" w:fill="FFFFFF"/>
        </w:rPr>
        <w:t>34</w:t>
      </w:r>
      <w:r w:rsidR="00934EFB" w:rsidRPr="00600A69">
        <w:rPr>
          <w:color w:val="151945"/>
          <w:sz w:val="26"/>
          <w:szCs w:val="26"/>
          <w:shd w:val="clear" w:color="auto" w:fill="FFFFFF"/>
        </w:rPr>
        <w:t>(</w:t>
      </w:r>
      <w:r w:rsidR="009A7713" w:rsidRPr="00600A69">
        <w:rPr>
          <w:color w:val="151945"/>
          <w:sz w:val="26"/>
          <w:szCs w:val="26"/>
          <w:shd w:val="clear" w:color="auto" w:fill="FFFFFF"/>
        </w:rPr>
        <w:t>12</w:t>
      </w:r>
      <w:r w:rsidR="00934EFB" w:rsidRPr="00600A69">
        <w:rPr>
          <w:color w:val="151945"/>
          <w:sz w:val="26"/>
          <w:szCs w:val="26"/>
          <w:shd w:val="clear" w:color="auto" w:fill="FFFFFF"/>
        </w:rPr>
        <w:t xml:space="preserve">), </w:t>
      </w:r>
      <w:r w:rsidR="005B52D6" w:rsidRPr="00600A69">
        <w:rPr>
          <w:color w:val="151945"/>
          <w:sz w:val="26"/>
          <w:szCs w:val="26"/>
          <w:shd w:val="clear" w:color="auto" w:fill="FFFFFF"/>
        </w:rPr>
        <w:t>70-80</w:t>
      </w:r>
      <w:r w:rsidR="009A7713" w:rsidRPr="00600A69">
        <w:rPr>
          <w:color w:val="151945"/>
          <w:sz w:val="26"/>
          <w:szCs w:val="26"/>
          <w:shd w:val="clear" w:color="auto" w:fill="FFFFFF"/>
        </w:rPr>
        <w:t>.</w:t>
      </w:r>
    </w:p>
    <w:p w14:paraId="1B5B78F5" w14:textId="77777777" w:rsidR="00AD2353" w:rsidRPr="00600A69" w:rsidRDefault="00AD2353" w:rsidP="00AD2353">
      <w:pPr>
        <w:rPr>
          <w:i/>
          <w:iCs/>
        </w:rPr>
      </w:pPr>
    </w:p>
    <w:p w14:paraId="2C179B36" w14:textId="5534A2A6" w:rsidR="009440F3" w:rsidRPr="00600A69" w:rsidRDefault="009440F3" w:rsidP="001366F3">
      <w:pPr>
        <w:rPr>
          <w:color w:val="151945"/>
          <w:sz w:val="26"/>
          <w:szCs w:val="26"/>
          <w:shd w:val="clear" w:color="auto" w:fill="FFFFFF"/>
        </w:rPr>
      </w:pPr>
      <w:bookmarkStart w:id="12" w:name="_Hlk117598641"/>
      <w:r w:rsidRPr="00600A69">
        <w:rPr>
          <w:b/>
        </w:rPr>
        <w:t>Pearson, B.</w:t>
      </w:r>
      <w:r w:rsidRPr="00600A69">
        <w:t xml:space="preserve"> (2021). The role of personal financial salience</w:t>
      </w:r>
      <w:r w:rsidR="00DD7457" w:rsidRPr="00600A69">
        <w:t>.</w:t>
      </w:r>
      <w:r w:rsidRPr="00600A69">
        <w:t xml:space="preserve"> </w:t>
      </w:r>
      <w:r w:rsidRPr="00600A69">
        <w:rPr>
          <w:i/>
          <w:iCs/>
        </w:rPr>
        <w:t>Journal of Financial Planning</w:t>
      </w:r>
      <w:r w:rsidR="00752B3A" w:rsidRPr="00600A69">
        <w:rPr>
          <w:i/>
          <w:iCs/>
        </w:rPr>
        <w:t>,</w:t>
      </w:r>
      <w:r w:rsidRPr="00600A69">
        <w:rPr>
          <w:i/>
          <w:iCs/>
        </w:rPr>
        <w:t xml:space="preserve"> </w:t>
      </w:r>
      <w:bookmarkStart w:id="13" w:name="_Hlk89962304"/>
      <w:r w:rsidRPr="00600A69">
        <w:rPr>
          <w:i/>
          <w:iCs/>
          <w:color w:val="151945"/>
          <w:sz w:val="26"/>
          <w:szCs w:val="26"/>
          <w:shd w:val="clear" w:color="auto" w:fill="FFFFFF"/>
        </w:rPr>
        <w:t>34</w:t>
      </w:r>
      <w:r w:rsidRPr="00600A69">
        <w:rPr>
          <w:color w:val="151945"/>
          <w:sz w:val="26"/>
          <w:szCs w:val="26"/>
          <w:shd w:val="clear" w:color="auto" w:fill="FFFFFF"/>
        </w:rPr>
        <w:t xml:space="preserve">(8), </w:t>
      </w:r>
      <w:bookmarkEnd w:id="13"/>
      <w:r w:rsidRPr="00600A69">
        <w:rPr>
          <w:color w:val="151945"/>
          <w:sz w:val="26"/>
          <w:szCs w:val="26"/>
          <w:shd w:val="clear" w:color="auto" w:fill="FFFFFF"/>
        </w:rPr>
        <w:t>74</w:t>
      </w:r>
      <w:r w:rsidR="00E21BCD" w:rsidRPr="00600A69">
        <w:rPr>
          <w:color w:val="151945"/>
          <w:sz w:val="26"/>
          <w:szCs w:val="26"/>
          <w:shd w:val="clear" w:color="auto" w:fill="FFFFFF"/>
        </w:rPr>
        <w:t>-</w:t>
      </w:r>
      <w:r w:rsidRPr="00600A69">
        <w:rPr>
          <w:color w:val="151945"/>
          <w:sz w:val="26"/>
          <w:szCs w:val="26"/>
          <w:shd w:val="clear" w:color="auto" w:fill="FFFFFF"/>
        </w:rPr>
        <w:t>86.</w:t>
      </w:r>
    </w:p>
    <w:bookmarkEnd w:id="12"/>
    <w:p w14:paraId="56DA734A" w14:textId="77777777" w:rsidR="00E25119" w:rsidRPr="00600A69" w:rsidRDefault="00E25119" w:rsidP="001366F3"/>
    <w:p w14:paraId="7E00CE4F" w14:textId="4AE832A9" w:rsidR="00DA2065" w:rsidRPr="00600A69" w:rsidRDefault="00DA2065" w:rsidP="001366F3">
      <w:bookmarkStart w:id="14" w:name="_Hlk115264917"/>
      <w:bookmarkEnd w:id="0"/>
      <w:r w:rsidRPr="00600A69">
        <w:rPr>
          <w:b/>
        </w:rPr>
        <w:lastRenderedPageBreak/>
        <w:t>Pearson, B.</w:t>
      </w:r>
      <w:r w:rsidR="00642778" w:rsidRPr="00600A69">
        <w:t>,</w:t>
      </w:r>
      <w:r w:rsidRPr="00600A69">
        <w:t xml:space="preserve"> </w:t>
      </w:r>
      <w:r w:rsidR="00642778" w:rsidRPr="00600A69">
        <w:t xml:space="preserve">&amp; </w:t>
      </w:r>
      <w:r w:rsidRPr="00600A69">
        <w:t xml:space="preserve">Lacombe, D. </w:t>
      </w:r>
      <w:r w:rsidR="00F27BD5" w:rsidRPr="00600A69">
        <w:t xml:space="preserve">(2021). </w:t>
      </w:r>
      <w:r w:rsidRPr="00600A69">
        <w:t xml:space="preserve">The </w:t>
      </w:r>
      <w:r w:rsidR="00F27BD5" w:rsidRPr="00600A69">
        <w:t>relationship between home equity and retirement satisfaction</w:t>
      </w:r>
      <w:r w:rsidR="00DD7457" w:rsidRPr="00600A69">
        <w:t>.</w:t>
      </w:r>
      <w:r w:rsidR="00F27BD5" w:rsidRPr="00600A69">
        <w:t xml:space="preserve"> </w:t>
      </w:r>
      <w:r w:rsidR="00F27BD5" w:rsidRPr="00600A69">
        <w:rPr>
          <w:i/>
          <w:iCs/>
        </w:rPr>
        <w:t>Journal of Personal Finance</w:t>
      </w:r>
      <w:r w:rsidR="00F27BD5" w:rsidRPr="00600A69">
        <w:t xml:space="preserve">, </w:t>
      </w:r>
      <w:r w:rsidR="00F27BD5" w:rsidRPr="00600A69">
        <w:rPr>
          <w:i/>
          <w:iCs/>
        </w:rPr>
        <w:t>20</w:t>
      </w:r>
      <w:r w:rsidR="00F27BD5" w:rsidRPr="00600A69">
        <w:t>(1), 40-51.</w:t>
      </w:r>
    </w:p>
    <w:bookmarkEnd w:id="14"/>
    <w:p w14:paraId="5A15DE15" w14:textId="77777777" w:rsidR="00DA2065" w:rsidRPr="00600A69" w:rsidRDefault="00DA2065" w:rsidP="001366F3"/>
    <w:p w14:paraId="01C4AE16" w14:textId="77777777" w:rsidR="00CD4B3E" w:rsidRPr="00600A69" w:rsidRDefault="00A66E86" w:rsidP="001366F3">
      <w:bookmarkStart w:id="15" w:name="_Hlk115428823"/>
      <w:r w:rsidRPr="00600A69">
        <w:rPr>
          <w:b/>
        </w:rPr>
        <w:t>Pearson, B.</w:t>
      </w:r>
      <w:r w:rsidR="00642778" w:rsidRPr="00600A69">
        <w:t>,</w:t>
      </w:r>
      <w:r w:rsidRPr="00600A69">
        <w:t xml:space="preserve"> </w:t>
      </w:r>
      <w:r w:rsidR="00642778" w:rsidRPr="00600A69">
        <w:t xml:space="preserve">&amp; </w:t>
      </w:r>
      <w:r w:rsidRPr="00600A69">
        <w:t xml:space="preserve">Guillemette, M. </w:t>
      </w:r>
      <w:r w:rsidR="00563D9C" w:rsidRPr="00600A69">
        <w:t xml:space="preserve">(2020). </w:t>
      </w:r>
      <w:r w:rsidRPr="00600A69">
        <w:rPr>
          <w:iCs/>
        </w:rPr>
        <w:t xml:space="preserve">The </w:t>
      </w:r>
      <w:r w:rsidR="00F27BD5" w:rsidRPr="00600A69">
        <w:rPr>
          <w:iCs/>
        </w:rPr>
        <w:t>association between financial risk and retirement satisfaction</w:t>
      </w:r>
      <w:r w:rsidR="00DD7457" w:rsidRPr="00600A69">
        <w:rPr>
          <w:iCs/>
        </w:rPr>
        <w:t>.</w:t>
      </w:r>
      <w:r w:rsidRPr="00600A69">
        <w:rPr>
          <w:i/>
          <w:iCs/>
        </w:rPr>
        <w:t xml:space="preserve"> </w:t>
      </w:r>
      <w:bookmarkStart w:id="16" w:name="_Hlk41473469"/>
      <w:r w:rsidRPr="00600A69">
        <w:rPr>
          <w:i/>
          <w:iCs/>
        </w:rPr>
        <w:t>Financial Services Review</w:t>
      </w:r>
      <w:bookmarkEnd w:id="16"/>
      <w:r w:rsidR="00563D9C" w:rsidRPr="00600A69">
        <w:t xml:space="preserve">, </w:t>
      </w:r>
      <w:r w:rsidR="00563D9C" w:rsidRPr="00600A69">
        <w:rPr>
          <w:i/>
          <w:iCs/>
        </w:rPr>
        <w:t>28</w:t>
      </w:r>
      <w:r w:rsidR="00F27BD5" w:rsidRPr="00600A69">
        <w:t>(4)</w:t>
      </w:r>
      <w:r w:rsidR="00563D9C" w:rsidRPr="00600A69">
        <w:t>, 341-350</w:t>
      </w:r>
      <w:r w:rsidR="000B18C8" w:rsidRPr="00600A69">
        <w:t>.</w:t>
      </w:r>
      <w:r w:rsidR="001C2512" w:rsidRPr="00600A69">
        <w:t xml:space="preserve"> </w:t>
      </w:r>
    </w:p>
    <w:bookmarkEnd w:id="15"/>
    <w:p w14:paraId="523E2EEA" w14:textId="4D6A4ACE" w:rsidR="00A66E86" w:rsidRPr="00600A69" w:rsidRDefault="001C2512" w:rsidP="001366F3">
      <w:r w:rsidRPr="00600A69">
        <w:t>(ABDC: B)</w:t>
      </w:r>
    </w:p>
    <w:p w14:paraId="3D669403" w14:textId="77777777" w:rsidR="00A66E86" w:rsidRPr="00600A69" w:rsidRDefault="00A66E86" w:rsidP="001366F3"/>
    <w:p w14:paraId="3F9F5CFB" w14:textId="2DB2D93B" w:rsidR="008E78D8" w:rsidRPr="00600A69" w:rsidRDefault="00F27BD5" w:rsidP="001366F3">
      <w:r w:rsidRPr="00600A69">
        <w:rPr>
          <w:b/>
        </w:rPr>
        <w:t>Pearson, B.</w:t>
      </w:r>
      <w:r w:rsidRPr="00600A69">
        <w:t xml:space="preserve"> (2020). Demographic variations in the perception of the investment services offered by financial advisors</w:t>
      </w:r>
      <w:r w:rsidR="00DD7457" w:rsidRPr="00600A69">
        <w:t>.</w:t>
      </w:r>
      <w:r w:rsidRPr="00600A69">
        <w:t xml:space="preserve"> </w:t>
      </w:r>
      <w:r w:rsidRPr="00600A69">
        <w:rPr>
          <w:i/>
          <w:iCs/>
        </w:rPr>
        <w:t>Journal of Accounting and Finance, 20</w:t>
      </w:r>
      <w:r w:rsidRPr="00600A69">
        <w:t>(3), 127-139.</w:t>
      </w:r>
      <w:r w:rsidR="00941013" w:rsidRPr="00600A69">
        <w:t xml:space="preserve"> </w:t>
      </w:r>
      <w:r w:rsidR="000A4ADE" w:rsidRPr="000A4ADE">
        <w:t>https://doi.org/</w:t>
      </w:r>
      <w:r w:rsidR="00941013" w:rsidRPr="00600A69">
        <w:t>10.33423/jaf.v20i3.3014</w:t>
      </w:r>
    </w:p>
    <w:p w14:paraId="36A668A7" w14:textId="77777777" w:rsidR="00F27BD5" w:rsidRPr="00600A69" w:rsidRDefault="00F27BD5" w:rsidP="001366F3"/>
    <w:p w14:paraId="024B8844" w14:textId="26BC8AFD" w:rsidR="006010A8" w:rsidRPr="00600A69" w:rsidRDefault="00501E16" w:rsidP="001366F3">
      <w:r w:rsidRPr="00600A69">
        <w:rPr>
          <w:b/>
        </w:rPr>
        <w:t>Pearson, B</w:t>
      </w:r>
      <w:r w:rsidR="00686D21" w:rsidRPr="00600A69">
        <w:rPr>
          <w:b/>
        </w:rPr>
        <w:t>.</w:t>
      </w:r>
      <w:r w:rsidR="00EE23EF" w:rsidRPr="00600A69">
        <w:t xml:space="preserve"> (2020)</w:t>
      </w:r>
      <w:r w:rsidRPr="00600A69">
        <w:t xml:space="preserve">. </w:t>
      </w:r>
      <w:r w:rsidR="00F27BD5" w:rsidRPr="00600A69">
        <w:rPr>
          <w:iCs/>
        </w:rPr>
        <w:t xml:space="preserve">Ethics of disclosure in financial planning: </w:t>
      </w:r>
      <w:r w:rsidR="001067F2" w:rsidRPr="00600A69">
        <w:rPr>
          <w:iCs/>
        </w:rPr>
        <w:t>S</w:t>
      </w:r>
      <w:r w:rsidR="00F27BD5" w:rsidRPr="00600A69">
        <w:rPr>
          <w:iCs/>
        </w:rPr>
        <w:t>hould the financial planning industry be intentional in disclosing practice violations?</w:t>
      </w:r>
      <w:r w:rsidR="00DD7457" w:rsidRPr="00600A69">
        <w:rPr>
          <w:iCs/>
        </w:rPr>
        <w:t>.</w:t>
      </w:r>
      <w:r w:rsidR="00F27BD5" w:rsidRPr="00600A69">
        <w:rPr>
          <w:i/>
        </w:rPr>
        <w:t xml:space="preserve"> </w:t>
      </w:r>
      <w:r w:rsidRPr="00600A69">
        <w:rPr>
          <w:i/>
        </w:rPr>
        <w:t>Journal of the Texas Tech University Ethics Center</w:t>
      </w:r>
      <w:r w:rsidR="00EE23EF" w:rsidRPr="00600A69">
        <w:t xml:space="preserve">, </w:t>
      </w:r>
      <w:r w:rsidR="00EE23EF" w:rsidRPr="00600A69">
        <w:rPr>
          <w:i/>
          <w:iCs/>
        </w:rPr>
        <w:t>4</w:t>
      </w:r>
      <w:r w:rsidR="00F27BD5" w:rsidRPr="00600A69">
        <w:t>(</w:t>
      </w:r>
      <w:r w:rsidR="00EE23EF" w:rsidRPr="00600A69">
        <w:t>2</w:t>
      </w:r>
      <w:r w:rsidR="00F27BD5" w:rsidRPr="00600A69">
        <w:t xml:space="preserve">), </w:t>
      </w:r>
      <w:r w:rsidR="00EE23EF" w:rsidRPr="00600A69">
        <w:t>77-88.</w:t>
      </w:r>
      <w:r w:rsidR="006010A8" w:rsidRPr="00600A69">
        <w:t xml:space="preserve"> </w:t>
      </w:r>
    </w:p>
    <w:p w14:paraId="2A2CCB87" w14:textId="77777777" w:rsidR="00890F7C" w:rsidRPr="00600A69" w:rsidRDefault="00890F7C" w:rsidP="001366F3"/>
    <w:p w14:paraId="44FC8664" w14:textId="688028A6" w:rsidR="00890F7C" w:rsidRPr="00600A69" w:rsidRDefault="00890F7C" w:rsidP="00890F7C">
      <w:pPr>
        <w:pStyle w:val="Heading2"/>
        <w:rPr>
          <w:rFonts w:cs="Times New Roman"/>
        </w:rPr>
      </w:pPr>
      <w:r w:rsidRPr="00600A69">
        <w:rPr>
          <w:rFonts w:cs="Times New Roman"/>
        </w:rPr>
        <w:t>Book Chapters</w:t>
      </w:r>
    </w:p>
    <w:p w14:paraId="5EEBB4EC" w14:textId="77777777" w:rsidR="00890F7C" w:rsidRPr="00600A69" w:rsidRDefault="00890F7C" w:rsidP="00890F7C"/>
    <w:p w14:paraId="1C46AD88" w14:textId="25A4426D" w:rsidR="00890F7C" w:rsidRPr="00600A69" w:rsidRDefault="00F510D5" w:rsidP="00890F7C">
      <w:pPr>
        <w:rPr>
          <w:b/>
          <w:bCs/>
        </w:rPr>
      </w:pPr>
      <w:r w:rsidRPr="00600A69">
        <w:rPr>
          <w:b/>
          <w:bCs/>
        </w:rPr>
        <w:t>Pearson, B.</w:t>
      </w:r>
      <w:r w:rsidRPr="00600A69">
        <w:t xml:space="preserve"> (2023). Consumer estate planning behavior. In Xiao, J. J., &amp; Kumar, S. (eds.), A research agenda for consumer financial behavior</w:t>
      </w:r>
      <w:r w:rsidR="009F0ABD">
        <w:t>,</w:t>
      </w:r>
      <w:r w:rsidRPr="00600A69">
        <w:t xml:space="preserve"> </w:t>
      </w:r>
      <w:r w:rsidRPr="009F0ABD">
        <w:rPr>
          <w:i/>
          <w:iCs/>
        </w:rPr>
        <w:t>Edward Elgar Publishing</w:t>
      </w:r>
      <w:r w:rsidR="009F0ABD">
        <w:t>, 171-185.</w:t>
      </w:r>
    </w:p>
    <w:p w14:paraId="1B3E1AC2" w14:textId="77777777" w:rsidR="00F510D5" w:rsidRPr="00600A69" w:rsidRDefault="00F510D5" w:rsidP="00890F7C"/>
    <w:p w14:paraId="4CC916D3" w14:textId="0DEDD081" w:rsidR="007A223C" w:rsidRPr="00600A69" w:rsidRDefault="00DA2065" w:rsidP="0086461B">
      <w:pPr>
        <w:pStyle w:val="Heading2"/>
        <w:rPr>
          <w:rFonts w:cs="Times New Roman"/>
        </w:rPr>
      </w:pPr>
      <w:r w:rsidRPr="00600A69">
        <w:rPr>
          <w:rFonts w:cs="Times New Roman"/>
        </w:rPr>
        <w:t>Conference Proceedings</w:t>
      </w:r>
      <w:r w:rsidR="00686D21" w:rsidRPr="00600A69">
        <w:rPr>
          <w:rFonts w:cs="Times New Roman"/>
        </w:rPr>
        <w:t xml:space="preserve"> and Reports</w:t>
      </w:r>
    </w:p>
    <w:p w14:paraId="2EAB933C" w14:textId="77777777" w:rsidR="00DD559B" w:rsidRPr="00600A69" w:rsidRDefault="00DD559B" w:rsidP="00DD559B"/>
    <w:p w14:paraId="26B859A5" w14:textId="70250749" w:rsidR="005724AC" w:rsidRPr="00600A69" w:rsidRDefault="005724AC" w:rsidP="001366F3">
      <w:pPr>
        <w:pStyle w:val="Heading2"/>
        <w:rPr>
          <w:rFonts w:cs="Times New Roman"/>
          <w:b w:val="0"/>
          <w:i w:val="0"/>
          <w:iCs w:val="0"/>
        </w:rPr>
      </w:pPr>
      <w:r w:rsidRPr="00600A69">
        <w:rPr>
          <w:rFonts w:cs="Times New Roman"/>
          <w:b w:val="0"/>
          <w:i w:val="0"/>
          <w:iCs w:val="0"/>
        </w:rPr>
        <w:t xml:space="preserve">Curnutt, G., </w:t>
      </w:r>
      <w:r w:rsidRPr="00600A69">
        <w:rPr>
          <w:b w:val="0"/>
          <w:bCs w:val="0"/>
          <w:i w:val="0"/>
          <w:iCs w:val="0"/>
        </w:rPr>
        <w:t>&amp;</w:t>
      </w:r>
      <w:r w:rsidRPr="00600A69">
        <w:t xml:space="preserve"> </w:t>
      </w:r>
      <w:r w:rsidRPr="00600A69">
        <w:rPr>
          <w:rFonts w:cs="Times New Roman"/>
          <w:bCs w:val="0"/>
          <w:i w:val="0"/>
          <w:iCs w:val="0"/>
        </w:rPr>
        <w:t>Pearson, B.</w:t>
      </w:r>
      <w:r w:rsidRPr="00600A69">
        <w:rPr>
          <w:rFonts w:cs="Times New Roman"/>
          <w:b w:val="0"/>
          <w:i w:val="0"/>
          <w:iCs w:val="0"/>
        </w:rPr>
        <w:t xml:space="preserve"> (2023). Short-term financing usage: A comparison of the Carolinas to the U.S.</w:t>
      </w:r>
      <w:r w:rsidRPr="00600A69">
        <w:rPr>
          <w:rFonts w:cs="Times New Roman"/>
          <w:b w:val="0"/>
        </w:rPr>
        <w:t xml:space="preserve"> Proceedings of the Appalachian Research in Business Symposium – 10</w:t>
      </w:r>
      <w:r w:rsidRPr="00600A69">
        <w:rPr>
          <w:rFonts w:cs="Times New Roman"/>
          <w:b w:val="0"/>
          <w:vertAlign w:val="superscript"/>
        </w:rPr>
        <w:t>th</w:t>
      </w:r>
      <w:r w:rsidRPr="00600A69">
        <w:rPr>
          <w:rFonts w:cs="Times New Roman"/>
          <w:b w:val="0"/>
        </w:rPr>
        <w:t xml:space="preserve"> Annual Conference</w:t>
      </w:r>
      <w:r w:rsidRPr="00600A69">
        <w:rPr>
          <w:rFonts w:cs="Times New Roman"/>
          <w:b w:val="0"/>
          <w:i w:val="0"/>
          <w:iCs w:val="0"/>
        </w:rPr>
        <w:t>. 50-61</w:t>
      </w:r>
    </w:p>
    <w:p w14:paraId="6EE8C26F" w14:textId="77777777" w:rsidR="005724AC" w:rsidRPr="00600A69" w:rsidRDefault="005724AC" w:rsidP="001366F3">
      <w:pPr>
        <w:pStyle w:val="Heading2"/>
        <w:rPr>
          <w:rFonts w:cs="Times New Roman"/>
          <w:bCs w:val="0"/>
          <w:i w:val="0"/>
          <w:iCs w:val="0"/>
        </w:rPr>
      </w:pPr>
    </w:p>
    <w:p w14:paraId="63637F11" w14:textId="357FA291" w:rsidR="00DF524A" w:rsidRPr="00600A69" w:rsidRDefault="00DF524A" w:rsidP="001366F3">
      <w:pPr>
        <w:pStyle w:val="Heading2"/>
        <w:rPr>
          <w:rFonts w:cs="Times New Roman"/>
          <w:b w:val="0"/>
          <w:bCs w:val="0"/>
          <w:i w:val="0"/>
          <w:iCs w:val="0"/>
        </w:rPr>
      </w:pPr>
      <w:r w:rsidRPr="00600A69">
        <w:rPr>
          <w:rFonts w:cs="Times New Roman"/>
          <w:bCs w:val="0"/>
          <w:i w:val="0"/>
          <w:iCs w:val="0"/>
        </w:rPr>
        <w:t>Pearson, B.</w:t>
      </w:r>
      <w:r w:rsidRPr="00600A69">
        <w:rPr>
          <w:rFonts w:cs="Times New Roman"/>
          <w:b w:val="0"/>
          <w:bCs w:val="0"/>
          <w:i w:val="0"/>
          <w:iCs w:val="0"/>
        </w:rPr>
        <w:t xml:space="preserve"> (2021). </w:t>
      </w:r>
      <w:r w:rsidR="005724AC" w:rsidRPr="00600A69">
        <w:rPr>
          <w:rFonts w:cs="Times New Roman"/>
          <w:b w:val="0"/>
          <w:bCs w:val="0"/>
          <w:i w:val="0"/>
          <w:iCs w:val="0"/>
        </w:rPr>
        <w:t>the role of financial advisors in shaping investment beliefs</w:t>
      </w:r>
      <w:r w:rsidRPr="00600A69">
        <w:rPr>
          <w:rFonts w:cs="Times New Roman"/>
          <w:b w:val="0"/>
          <w:bCs w:val="0"/>
          <w:i w:val="0"/>
          <w:iCs w:val="0"/>
        </w:rPr>
        <w:t>.</w:t>
      </w:r>
      <w:r w:rsidR="00505B23" w:rsidRPr="00600A69">
        <w:rPr>
          <w:rFonts w:cs="Times New Roman"/>
          <w:b w:val="0"/>
          <w:bCs w:val="0"/>
          <w:i w:val="0"/>
          <w:iCs w:val="0"/>
        </w:rPr>
        <w:t xml:space="preserve"> </w:t>
      </w:r>
      <w:r w:rsidRPr="00600A69">
        <w:rPr>
          <w:rFonts w:cs="Times New Roman"/>
          <w:b w:val="0"/>
          <w:bCs w:val="0"/>
        </w:rPr>
        <w:t>Consumer Interests Annual - Volume 67.</w:t>
      </w:r>
    </w:p>
    <w:p w14:paraId="78D342CD" w14:textId="77777777" w:rsidR="00DF524A" w:rsidRPr="00600A69" w:rsidRDefault="00DF524A" w:rsidP="001366F3">
      <w:pPr>
        <w:pStyle w:val="Heading2"/>
        <w:ind w:firstLine="720"/>
        <w:rPr>
          <w:rFonts w:cs="Times New Roman"/>
          <w:b w:val="0"/>
          <w:bCs w:val="0"/>
          <w:i w:val="0"/>
          <w:iCs w:val="0"/>
        </w:rPr>
      </w:pPr>
    </w:p>
    <w:p w14:paraId="635E164B" w14:textId="307E9BE2" w:rsidR="00686D21" w:rsidRPr="00600A69" w:rsidRDefault="00DD559B" w:rsidP="001366F3">
      <w:pPr>
        <w:pStyle w:val="Heading2"/>
        <w:rPr>
          <w:rFonts w:cs="Times New Roman"/>
          <w:b w:val="0"/>
          <w:bCs w:val="0"/>
          <w:i w:val="0"/>
          <w:iCs w:val="0"/>
        </w:rPr>
      </w:pPr>
      <w:r w:rsidRPr="00600A69">
        <w:rPr>
          <w:rFonts w:cs="Times New Roman"/>
          <w:bCs w:val="0"/>
          <w:i w:val="0"/>
          <w:iCs w:val="0"/>
        </w:rPr>
        <w:t xml:space="preserve">Pearson, </w:t>
      </w:r>
      <w:r w:rsidR="00991B0C" w:rsidRPr="00600A69">
        <w:rPr>
          <w:rFonts w:cs="Times New Roman"/>
          <w:bCs w:val="0"/>
          <w:i w:val="0"/>
          <w:iCs w:val="0"/>
        </w:rPr>
        <w:t>B</w:t>
      </w:r>
      <w:r w:rsidRPr="00600A69">
        <w:rPr>
          <w:rFonts w:cs="Times New Roman"/>
          <w:bCs w:val="0"/>
          <w:i w:val="0"/>
          <w:iCs w:val="0"/>
        </w:rPr>
        <w:t>.</w:t>
      </w:r>
      <w:r w:rsidRPr="00600A69">
        <w:rPr>
          <w:rFonts w:cs="Times New Roman"/>
          <w:b w:val="0"/>
          <w:bCs w:val="0"/>
          <w:i w:val="0"/>
          <w:iCs w:val="0"/>
        </w:rPr>
        <w:t xml:space="preserve"> (2020). A </w:t>
      </w:r>
      <w:r w:rsidR="005724AC" w:rsidRPr="00600A69">
        <w:rPr>
          <w:rFonts w:cs="Times New Roman"/>
          <w:b w:val="0"/>
          <w:bCs w:val="0"/>
          <w:i w:val="0"/>
          <w:iCs w:val="0"/>
        </w:rPr>
        <w:t>case for utilizing home equity in retirement</w:t>
      </w:r>
      <w:r w:rsidRPr="00600A69">
        <w:rPr>
          <w:rFonts w:cs="Times New Roman"/>
          <w:b w:val="0"/>
          <w:bCs w:val="0"/>
          <w:i w:val="0"/>
          <w:iCs w:val="0"/>
        </w:rPr>
        <w:t>.</w:t>
      </w:r>
      <w:r w:rsidR="001366F3" w:rsidRPr="00600A69">
        <w:rPr>
          <w:rFonts w:cs="Times New Roman"/>
          <w:b w:val="0"/>
          <w:bCs w:val="0"/>
          <w:i w:val="0"/>
          <w:iCs w:val="0"/>
        </w:rPr>
        <w:t xml:space="preserve"> </w:t>
      </w:r>
      <w:r w:rsidR="001366F3" w:rsidRPr="00600A69">
        <w:rPr>
          <w:rFonts w:cs="Times New Roman"/>
          <w:b w:val="0"/>
          <w:bCs w:val="0"/>
        </w:rPr>
        <w:t xml:space="preserve">2020 AFCPE </w:t>
      </w:r>
      <w:r w:rsidRPr="00600A69">
        <w:rPr>
          <w:rFonts w:cs="Times New Roman"/>
          <w:b w:val="0"/>
          <w:bCs w:val="0"/>
        </w:rPr>
        <w:t xml:space="preserve">Symposium Proceedings. </w:t>
      </w:r>
      <w:r w:rsidRPr="00600A69">
        <w:rPr>
          <w:rFonts w:cs="Times New Roman"/>
          <w:b w:val="0"/>
          <w:bCs w:val="0"/>
          <w:i w:val="0"/>
          <w:iCs w:val="0"/>
        </w:rPr>
        <w:t>107-113.</w:t>
      </w:r>
    </w:p>
    <w:p w14:paraId="0F5B54CD" w14:textId="77777777" w:rsidR="00DD559B" w:rsidRPr="00600A69" w:rsidRDefault="00DD559B" w:rsidP="001366F3"/>
    <w:p w14:paraId="0DED6FBF" w14:textId="26D24F34" w:rsidR="0086461B" w:rsidRPr="00600A69" w:rsidRDefault="0086461B" w:rsidP="001366F3">
      <w:pPr>
        <w:pStyle w:val="Heading2"/>
        <w:rPr>
          <w:rFonts w:cs="Times New Roman"/>
          <w:b w:val="0"/>
          <w:bCs w:val="0"/>
          <w:i w:val="0"/>
          <w:iCs w:val="0"/>
        </w:rPr>
      </w:pPr>
      <w:r w:rsidRPr="00600A69">
        <w:rPr>
          <w:rFonts w:cs="Times New Roman"/>
          <w:b w:val="0"/>
          <w:bCs w:val="0"/>
          <w:i w:val="0"/>
          <w:iCs w:val="0"/>
        </w:rPr>
        <w:t xml:space="preserve">Woerheide, W. (2020). </w:t>
      </w:r>
      <w:r w:rsidR="005724AC" w:rsidRPr="00600A69">
        <w:rPr>
          <w:rFonts w:cs="Times New Roman"/>
          <w:b w:val="0"/>
          <w:bCs w:val="0"/>
          <w:i w:val="0"/>
          <w:iCs w:val="0"/>
        </w:rPr>
        <w:t>The role of personal financial salience</w:t>
      </w:r>
      <w:r w:rsidRPr="00600A69">
        <w:rPr>
          <w:rFonts w:cs="Times New Roman"/>
          <w:b w:val="0"/>
          <w:bCs w:val="0"/>
          <w:i w:val="0"/>
          <w:iCs w:val="0"/>
        </w:rPr>
        <w:t xml:space="preserve">. </w:t>
      </w:r>
      <w:r w:rsidRPr="00600A69">
        <w:rPr>
          <w:rFonts w:cs="Times New Roman"/>
          <w:b w:val="0"/>
          <w:bCs w:val="0"/>
        </w:rPr>
        <w:t xml:space="preserve">From Theory to Practice: Overviews and </w:t>
      </w:r>
      <w:r w:rsidR="00E81C60" w:rsidRPr="00600A69">
        <w:rPr>
          <w:rFonts w:cs="Times New Roman"/>
          <w:b w:val="0"/>
          <w:bCs w:val="0"/>
        </w:rPr>
        <w:t>P</w:t>
      </w:r>
      <w:r w:rsidRPr="00600A69">
        <w:rPr>
          <w:rFonts w:cs="Times New Roman"/>
          <w:b w:val="0"/>
          <w:bCs w:val="0"/>
        </w:rPr>
        <w:t xml:space="preserve">ractical </w:t>
      </w:r>
      <w:r w:rsidR="00E81C60" w:rsidRPr="00600A69">
        <w:rPr>
          <w:rFonts w:cs="Times New Roman"/>
          <w:b w:val="0"/>
          <w:bCs w:val="0"/>
        </w:rPr>
        <w:t>I</w:t>
      </w:r>
      <w:r w:rsidRPr="00600A69">
        <w:rPr>
          <w:rFonts w:cs="Times New Roman"/>
          <w:b w:val="0"/>
          <w:bCs w:val="0"/>
        </w:rPr>
        <w:t xml:space="preserve">mplications of </w:t>
      </w:r>
      <w:r w:rsidR="00E81C60" w:rsidRPr="00600A69">
        <w:rPr>
          <w:rFonts w:cs="Times New Roman"/>
          <w:b w:val="0"/>
          <w:bCs w:val="0"/>
        </w:rPr>
        <w:t>R</w:t>
      </w:r>
      <w:r w:rsidRPr="00600A69">
        <w:rPr>
          <w:rFonts w:cs="Times New Roman"/>
          <w:b w:val="0"/>
          <w:bCs w:val="0"/>
        </w:rPr>
        <w:t xml:space="preserve">esearch </w:t>
      </w:r>
      <w:r w:rsidR="00E81C60" w:rsidRPr="00600A69">
        <w:rPr>
          <w:rFonts w:cs="Times New Roman"/>
          <w:b w:val="0"/>
          <w:bCs w:val="0"/>
        </w:rPr>
        <w:t>P</w:t>
      </w:r>
      <w:r w:rsidRPr="00600A69">
        <w:rPr>
          <w:rFonts w:cs="Times New Roman"/>
          <w:b w:val="0"/>
          <w:bCs w:val="0"/>
        </w:rPr>
        <w:t>resented at the FPA Annual Conference 2020</w:t>
      </w:r>
      <w:r w:rsidR="001366F3" w:rsidRPr="00600A69">
        <w:rPr>
          <w:rFonts w:cs="Times New Roman"/>
          <w:b w:val="0"/>
          <w:bCs w:val="0"/>
        </w:rPr>
        <w:t xml:space="preserve">. Journal of </w:t>
      </w:r>
      <w:r w:rsidRPr="00600A69">
        <w:rPr>
          <w:rFonts w:cs="Times New Roman"/>
          <w:b w:val="0"/>
          <w:bCs w:val="0"/>
        </w:rPr>
        <w:t>Financial Planning</w:t>
      </w:r>
      <w:r w:rsidRPr="00600A69">
        <w:rPr>
          <w:rFonts w:cs="Times New Roman"/>
          <w:b w:val="0"/>
          <w:bCs w:val="0"/>
          <w:i w:val="0"/>
          <w:iCs w:val="0"/>
        </w:rPr>
        <w:t>.</w:t>
      </w:r>
      <w:r w:rsidRPr="00600A69">
        <w:t xml:space="preserve"> </w:t>
      </w:r>
      <w:r w:rsidRPr="00600A69">
        <w:rPr>
          <w:rFonts w:cs="Times New Roman"/>
          <w:b w:val="0"/>
          <w:bCs w:val="0"/>
          <w:i w:val="0"/>
          <w:iCs w:val="0"/>
        </w:rPr>
        <w:t>52-58.</w:t>
      </w:r>
    </w:p>
    <w:p w14:paraId="27A4B67C" w14:textId="77777777" w:rsidR="0086461B" w:rsidRPr="00600A69" w:rsidRDefault="0086461B" w:rsidP="001366F3"/>
    <w:p w14:paraId="26C1EFBF" w14:textId="3CF7E805" w:rsidR="00DA2065" w:rsidRPr="00600A69" w:rsidRDefault="00DA2065" w:rsidP="001366F3">
      <w:pPr>
        <w:pStyle w:val="Heading2"/>
        <w:rPr>
          <w:rFonts w:cs="Times New Roman"/>
          <w:b w:val="0"/>
          <w:bCs w:val="0"/>
          <w:i w:val="0"/>
          <w:iCs w:val="0"/>
        </w:rPr>
      </w:pPr>
      <w:r w:rsidRPr="00600A69">
        <w:rPr>
          <w:rFonts w:cs="Times New Roman"/>
          <w:bCs w:val="0"/>
          <w:i w:val="0"/>
          <w:iCs w:val="0"/>
        </w:rPr>
        <w:t>Pearson, B</w:t>
      </w:r>
      <w:r w:rsidR="00686D21" w:rsidRPr="00600A69">
        <w:rPr>
          <w:rFonts w:cs="Times New Roman"/>
          <w:bCs w:val="0"/>
          <w:i w:val="0"/>
          <w:iCs w:val="0"/>
        </w:rPr>
        <w:t>.</w:t>
      </w:r>
      <w:r w:rsidRPr="00600A69">
        <w:rPr>
          <w:rFonts w:cs="Times New Roman"/>
          <w:b w:val="0"/>
          <w:bCs w:val="0"/>
          <w:i w:val="0"/>
          <w:iCs w:val="0"/>
        </w:rPr>
        <w:t xml:space="preserve"> (2020). Comparative </w:t>
      </w:r>
      <w:r w:rsidR="005724AC" w:rsidRPr="00600A69">
        <w:rPr>
          <w:rFonts w:cs="Times New Roman"/>
          <w:b w:val="0"/>
          <w:bCs w:val="0"/>
          <w:i w:val="0"/>
          <w:iCs w:val="0"/>
        </w:rPr>
        <w:t>advantage in the household</w:t>
      </w:r>
      <w:r w:rsidRPr="00600A69">
        <w:rPr>
          <w:rFonts w:cs="Times New Roman"/>
          <w:b w:val="0"/>
          <w:bCs w:val="0"/>
          <w:i w:val="0"/>
          <w:iCs w:val="0"/>
        </w:rPr>
        <w:t xml:space="preserve">: Should </w:t>
      </w:r>
      <w:r w:rsidR="005724AC" w:rsidRPr="00600A69">
        <w:rPr>
          <w:rFonts w:cs="Times New Roman"/>
          <w:b w:val="0"/>
          <w:bCs w:val="0"/>
          <w:i w:val="0"/>
          <w:iCs w:val="0"/>
        </w:rPr>
        <w:t>one person specialize in a household’s financial matters</w:t>
      </w:r>
      <w:r w:rsidRPr="00600A69">
        <w:rPr>
          <w:rFonts w:cs="Times New Roman"/>
          <w:b w:val="0"/>
          <w:bCs w:val="0"/>
          <w:i w:val="0"/>
          <w:iCs w:val="0"/>
        </w:rPr>
        <w:t>?</w:t>
      </w:r>
      <w:r w:rsidRPr="00600A69">
        <w:t xml:space="preserve"> </w:t>
      </w:r>
      <w:r w:rsidR="00686D21" w:rsidRPr="00600A69">
        <w:rPr>
          <w:rFonts w:cs="Times New Roman"/>
          <w:b w:val="0"/>
          <w:bCs w:val="0"/>
        </w:rPr>
        <w:t>Academy of Financial Services</w:t>
      </w:r>
      <w:r w:rsidRPr="00600A69">
        <w:rPr>
          <w:rFonts w:cs="Times New Roman"/>
          <w:b w:val="0"/>
          <w:bCs w:val="0"/>
        </w:rPr>
        <w:t xml:space="preserve"> 2020</w:t>
      </w:r>
      <w:r w:rsidR="00505B23" w:rsidRPr="00600A69">
        <w:rPr>
          <w:rFonts w:cs="Times New Roman"/>
          <w:b w:val="0"/>
          <w:bCs w:val="0"/>
        </w:rPr>
        <w:t xml:space="preserve"> </w:t>
      </w:r>
      <w:r w:rsidR="00686D21" w:rsidRPr="00600A69">
        <w:rPr>
          <w:rFonts w:cs="Times New Roman"/>
          <w:b w:val="0"/>
          <w:bCs w:val="0"/>
        </w:rPr>
        <w:t xml:space="preserve">Conference </w:t>
      </w:r>
      <w:r w:rsidRPr="00600A69">
        <w:rPr>
          <w:rFonts w:cs="Times New Roman"/>
          <w:b w:val="0"/>
          <w:bCs w:val="0"/>
        </w:rPr>
        <w:t>Proceedings.</w:t>
      </w:r>
    </w:p>
    <w:p w14:paraId="6AC384C0" w14:textId="77777777" w:rsidR="0086461B" w:rsidRPr="00600A69" w:rsidRDefault="0086461B" w:rsidP="001366F3"/>
    <w:p w14:paraId="7E507C0F" w14:textId="713BAA70" w:rsidR="00731923" w:rsidRPr="00600A69" w:rsidRDefault="0086461B" w:rsidP="001366F3">
      <w:pPr>
        <w:pStyle w:val="Heading2"/>
        <w:rPr>
          <w:rFonts w:cs="Times New Roman"/>
          <w:b w:val="0"/>
          <w:bCs w:val="0"/>
          <w:i w:val="0"/>
          <w:iCs w:val="0"/>
        </w:rPr>
      </w:pPr>
      <w:r w:rsidRPr="00600A69">
        <w:rPr>
          <w:rFonts w:cs="Times New Roman"/>
          <w:bCs w:val="0"/>
          <w:i w:val="0"/>
          <w:iCs w:val="0"/>
        </w:rPr>
        <w:t>Pearson, B.</w:t>
      </w:r>
      <w:r w:rsidRPr="00600A69">
        <w:rPr>
          <w:rFonts w:cs="Times New Roman"/>
          <w:b w:val="0"/>
          <w:bCs w:val="0"/>
          <w:i w:val="0"/>
          <w:iCs w:val="0"/>
        </w:rPr>
        <w:t xml:space="preserve">, Quadria, T., </w:t>
      </w:r>
      <w:r w:rsidR="005724AC" w:rsidRPr="00600A69">
        <w:rPr>
          <w:b w:val="0"/>
          <w:bCs w:val="0"/>
          <w:i w:val="0"/>
          <w:iCs w:val="0"/>
        </w:rPr>
        <w:t xml:space="preserve">&amp; </w:t>
      </w:r>
      <w:r w:rsidRPr="00600A69">
        <w:rPr>
          <w:rFonts w:cs="Times New Roman"/>
          <w:b w:val="0"/>
          <w:bCs w:val="0"/>
          <w:i w:val="0"/>
          <w:iCs w:val="0"/>
        </w:rPr>
        <w:t xml:space="preserve">Asebedo, S. (2020). The </w:t>
      </w:r>
      <w:r w:rsidR="005724AC" w:rsidRPr="00600A69">
        <w:rPr>
          <w:rFonts w:cs="Times New Roman"/>
          <w:b w:val="0"/>
          <w:bCs w:val="0"/>
          <w:i w:val="0"/>
          <w:iCs w:val="0"/>
        </w:rPr>
        <w:t>association between personality traits and consumer residential preferences</w:t>
      </w:r>
      <w:r w:rsidRPr="00600A69">
        <w:rPr>
          <w:rFonts w:cs="Times New Roman"/>
          <w:b w:val="0"/>
          <w:bCs w:val="0"/>
          <w:i w:val="0"/>
          <w:iCs w:val="0"/>
        </w:rPr>
        <w:t xml:space="preserve">. </w:t>
      </w:r>
      <w:r w:rsidRPr="00600A69">
        <w:rPr>
          <w:rFonts w:cs="Times New Roman"/>
          <w:b w:val="0"/>
          <w:bCs w:val="0"/>
        </w:rPr>
        <w:t xml:space="preserve">Consumer Interests Annual </w:t>
      </w:r>
      <w:r w:rsidRPr="00600A69">
        <w:rPr>
          <w:rFonts w:cs="Times New Roman"/>
          <w:b w:val="0"/>
          <w:bCs w:val="0"/>
        </w:rPr>
        <w:tab/>
        <w:t>- Volume 66.</w:t>
      </w:r>
    </w:p>
    <w:p w14:paraId="191C6565" w14:textId="6B0AF2B4" w:rsidR="002D74BF" w:rsidRPr="00600A69" w:rsidRDefault="002D74BF" w:rsidP="00C6753B">
      <w:pPr>
        <w:ind w:left="720"/>
      </w:pPr>
    </w:p>
    <w:p w14:paraId="7D4AA9D3" w14:textId="1BD04A21" w:rsidR="000547B5" w:rsidRPr="00600A69" w:rsidRDefault="0085775D" w:rsidP="00C6753B">
      <w:pPr>
        <w:pStyle w:val="Heading1"/>
        <w:rPr>
          <w:rFonts w:cs="Times New Roman"/>
        </w:rPr>
      </w:pPr>
      <w:r w:rsidRPr="00600A69">
        <w:rPr>
          <w:rFonts w:cs="Times New Roman"/>
        </w:rPr>
        <w:t xml:space="preserve">Refereed </w:t>
      </w:r>
      <w:r w:rsidR="000547B5" w:rsidRPr="00600A69">
        <w:rPr>
          <w:rFonts w:cs="Times New Roman"/>
        </w:rPr>
        <w:t xml:space="preserve">Presentations </w:t>
      </w:r>
    </w:p>
    <w:p w14:paraId="60DA58D3" w14:textId="77777777" w:rsidR="009C68F6" w:rsidRPr="00600A69" w:rsidRDefault="009C68F6" w:rsidP="000547B5">
      <w:pPr>
        <w:rPr>
          <w:bCs/>
        </w:rPr>
      </w:pPr>
    </w:p>
    <w:p w14:paraId="2C7E6996" w14:textId="34CCA0BE" w:rsidR="009D2A31" w:rsidRPr="00600A69" w:rsidRDefault="009D2A31" w:rsidP="009D2A31">
      <w:pPr>
        <w:rPr>
          <w:bCs/>
        </w:rPr>
      </w:pPr>
      <w:bookmarkStart w:id="17" w:name="_Hlk130209825"/>
      <w:bookmarkStart w:id="18" w:name="_Hlk101530108"/>
      <w:r w:rsidRPr="00600A69">
        <w:rPr>
          <w:b/>
          <w:bCs/>
        </w:rPr>
        <w:lastRenderedPageBreak/>
        <w:t>Pearson, B</w:t>
      </w:r>
      <w:r w:rsidRPr="00600A69">
        <w:rPr>
          <w:bCs/>
        </w:rPr>
        <w:t>., Korankye, T., Qi, D. (2023). Subjective Health Status and Annuity Participation. 2023 ACCI Annual Conference. Las Vegas, NV.</w:t>
      </w:r>
    </w:p>
    <w:p w14:paraId="4B978CCE" w14:textId="77777777" w:rsidR="009D2A31" w:rsidRPr="00600A69" w:rsidRDefault="009D2A31" w:rsidP="008E0124">
      <w:pPr>
        <w:rPr>
          <w:bCs/>
        </w:rPr>
      </w:pPr>
    </w:p>
    <w:p w14:paraId="70BE5B84" w14:textId="54013B72" w:rsidR="00187373" w:rsidRPr="00600A69" w:rsidRDefault="009D2A31" w:rsidP="008E0124">
      <w:pPr>
        <w:rPr>
          <w:bCs/>
        </w:rPr>
      </w:pPr>
      <w:r w:rsidRPr="00600A69">
        <w:rPr>
          <w:bCs/>
        </w:rPr>
        <w:t>Korankye</w:t>
      </w:r>
      <w:r w:rsidR="00187373" w:rsidRPr="00600A69">
        <w:rPr>
          <w:bCs/>
        </w:rPr>
        <w:t xml:space="preserve">, </w:t>
      </w:r>
      <w:r w:rsidRPr="00600A69">
        <w:rPr>
          <w:bCs/>
        </w:rPr>
        <w:t>T</w:t>
      </w:r>
      <w:r w:rsidR="00187373" w:rsidRPr="00600A69">
        <w:rPr>
          <w:bCs/>
        </w:rPr>
        <w:t xml:space="preserve">., </w:t>
      </w:r>
      <w:r w:rsidRPr="00600A69">
        <w:rPr>
          <w:b/>
          <w:bCs/>
        </w:rPr>
        <w:t>Pearson, B</w:t>
      </w:r>
      <w:r w:rsidRPr="00600A69">
        <w:rPr>
          <w:bCs/>
        </w:rPr>
        <w:t>., Manzo, M.</w:t>
      </w:r>
      <w:r w:rsidR="00187373" w:rsidRPr="00600A69">
        <w:rPr>
          <w:bCs/>
        </w:rPr>
        <w:t xml:space="preserve"> (</w:t>
      </w:r>
      <w:r w:rsidRPr="00600A69">
        <w:rPr>
          <w:bCs/>
        </w:rPr>
        <w:t>2023</w:t>
      </w:r>
      <w:r w:rsidR="00187373" w:rsidRPr="00600A69">
        <w:rPr>
          <w:bCs/>
        </w:rPr>
        <w:t xml:space="preserve">). </w:t>
      </w:r>
      <w:r w:rsidRPr="00600A69">
        <w:rPr>
          <w:bCs/>
        </w:rPr>
        <w:t>Financial Education and College Savings</w:t>
      </w:r>
      <w:r w:rsidR="00187373" w:rsidRPr="00600A69">
        <w:rPr>
          <w:bCs/>
        </w:rPr>
        <w:t>. 2023 ACCI Annual Conference. Las Vegas, NV.</w:t>
      </w:r>
    </w:p>
    <w:p w14:paraId="47A62766" w14:textId="77777777" w:rsidR="00187373" w:rsidRPr="00600A69" w:rsidRDefault="00187373" w:rsidP="008E0124">
      <w:pPr>
        <w:rPr>
          <w:bCs/>
        </w:rPr>
      </w:pPr>
    </w:p>
    <w:p w14:paraId="090194BF" w14:textId="20349471" w:rsidR="00187373" w:rsidRPr="00600A69" w:rsidRDefault="00187373" w:rsidP="008E0124">
      <w:pPr>
        <w:rPr>
          <w:bCs/>
        </w:rPr>
      </w:pPr>
      <w:r w:rsidRPr="00600A69">
        <w:rPr>
          <w:bCs/>
        </w:rPr>
        <w:t xml:space="preserve">Ying, C., Qi, D., Ning, W., &amp; </w:t>
      </w:r>
      <w:r w:rsidRPr="00600A69">
        <w:rPr>
          <w:b/>
          <w:bCs/>
        </w:rPr>
        <w:t>Pearson, B</w:t>
      </w:r>
      <w:r w:rsidRPr="00600A69">
        <w:rPr>
          <w:bCs/>
        </w:rPr>
        <w:t>. (</w:t>
      </w:r>
      <w:r w:rsidR="009D2A31" w:rsidRPr="00600A69">
        <w:rPr>
          <w:bCs/>
        </w:rPr>
        <w:t>2023</w:t>
      </w:r>
      <w:r w:rsidRPr="00600A69">
        <w:rPr>
          <w:bCs/>
        </w:rPr>
        <w:t>). Racial Disparities in Cryptocurrency: Diversity or Bias. 2023 ACCI Annual Conference. Las Vegas, NV.</w:t>
      </w:r>
    </w:p>
    <w:p w14:paraId="429BFC71" w14:textId="77777777" w:rsidR="00187373" w:rsidRPr="00600A69" w:rsidRDefault="00187373" w:rsidP="008E0124">
      <w:pPr>
        <w:rPr>
          <w:bCs/>
        </w:rPr>
      </w:pPr>
    </w:p>
    <w:p w14:paraId="1BB1FCF1" w14:textId="09073CB7" w:rsidR="00187373" w:rsidRPr="00600A69" w:rsidRDefault="00187373" w:rsidP="008E0124">
      <w:pPr>
        <w:rPr>
          <w:bCs/>
        </w:rPr>
      </w:pPr>
      <w:r w:rsidRPr="00600A69">
        <w:rPr>
          <w:bCs/>
        </w:rPr>
        <w:t>Curnutt, G., &amp;</w:t>
      </w:r>
      <w:r w:rsidRPr="00600A69">
        <w:rPr>
          <w:b/>
          <w:bCs/>
        </w:rPr>
        <w:t xml:space="preserve"> Pearson, B.</w:t>
      </w:r>
      <w:r w:rsidRPr="00600A69">
        <w:rPr>
          <w:bCs/>
        </w:rPr>
        <w:t xml:space="preserve"> (2023).</w:t>
      </w:r>
      <w:r w:rsidRPr="00600A69">
        <w:t xml:space="preserve"> </w:t>
      </w:r>
      <w:r w:rsidRPr="00600A69">
        <w:rPr>
          <w:bCs/>
        </w:rPr>
        <w:t>Predatory Financing Usage: A Comparison of the Carolinas to the U.S.</w:t>
      </w:r>
      <w:r w:rsidRPr="00600A69">
        <w:t xml:space="preserve"> </w:t>
      </w:r>
      <w:r w:rsidRPr="00600A69">
        <w:rPr>
          <w:bCs/>
        </w:rPr>
        <w:t>Appalachian Research in Business Symposium.</w:t>
      </w:r>
      <w:r w:rsidRPr="00600A69">
        <w:t xml:space="preserve"> </w:t>
      </w:r>
      <w:r w:rsidRPr="00600A69">
        <w:rPr>
          <w:bCs/>
        </w:rPr>
        <w:t>Radford, Virginia.</w:t>
      </w:r>
    </w:p>
    <w:p w14:paraId="674F680C" w14:textId="77777777" w:rsidR="00187373" w:rsidRPr="00600A69" w:rsidRDefault="00187373" w:rsidP="008E0124">
      <w:pPr>
        <w:rPr>
          <w:bCs/>
        </w:rPr>
      </w:pPr>
    </w:p>
    <w:p w14:paraId="56D26B0F" w14:textId="112B7004" w:rsidR="009420D3" w:rsidRPr="00600A69" w:rsidRDefault="009420D3" w:rsidP="008E0124">
      <w:pPr>
        <w:rPr>
          <w:bCs/>
        </w:rPr>
      </w:pPr>
      <w:r w:rsidRPr="00600A69">
        <w:rPr>
          <w:bCs/>
        </w:rPr>
        <w:t>Korankye, T., &amp;</w:t>
      </w:r>
      <w:r w:rsidRPr="00600A69">
        <w:rPr>
          <w:b/>
          <w:bCs/>
        </w:rPr>
        <w:t xml:space="preserve"> Pearson, B.</w:t>
      </w:r>
      <w:r w:rsidRPr="00600A69">
        <w:rPr>
          <w:bCs/>
        </w:rPr>
        <w:t xml:space="preserve"> (2022). Managing Household Finances: How Engaging in Financial Management Activity Relates to the Experiential Well-Being of Americans. CFP® Board</w:t>
      </w:r>
      <w:r w:rsidR="00755B48" w:rsidRPr="00600A69">
        <w:t xml:space="preserve"> </w:t>
      </w:r>
      <w:r w:rsidR="00755B48" w:rsidRPr="00600A69">
        <w:rPr>
          <w:bCs/>
        </w:rPr>
        <w:t>Academic Research Colloquium for Financial Planning and Related Disciplines</w:t>
      </w:r>
      <w:r w:rsidR="00755B48" w:rsidRPr="00600A69">
        <w:rPr>
          <w:bCs/>
          <w:iCs/>
        </w:rPr>
        <w:t xml:space="preserve">. </w:t>
      </w:r>
      <w:r w:rsidR="00755B48" w:rsidRPr="00600A69">
        <w:rPr>
          <w:bCs/>
        </w:rPr>
        <w:t>Arlington, VA.</w:t>
      </w:r>
    </w:p>
    <w:bookmarkEnd w:id="17"/>
    <w:p w14:paraId="08704A2F" w14:textId="77777777" w:rsidR="009420D3" w:rsidRPr="00600A69" w:rsidRDefault="009420D3" w:rsidP="008E0124">
      <w:pPr>
        <w:rPr>
          <w:b/>
        </w:rPr>
      </w:pPr>
    </w:p>
    <w:p w14:paraId="416C2A87" w14:textId="61620540" w:rsidR="008E0124" w:rsidRPr="00600A69" w:rsidRDefault="008E0124" w:rsidP="008E0124">
      <w:pPr>
        <w:rPr>
          <w:bCs/>
        </w:rPr>
      </w:pPr>
      <w:r w:rsidRPr="00600A69">
        <w:rPr>
          <w:b/>
        </w:rPr>
        <w:t>Pearson, B.</w:t>
      </w:r>
      <w:r w:rsidRPr="00600A69">
        <w:rPr>
          <w:bCs/>
        </w:rPr>
        <w:t>, &amp;</w:t>
      </w:r>
      <w:r w:rsidRPr="00600A69">
        <w:rPr>
          <w:b/>
          <w:bCs/>
        </w:rPr>
        <w:t xml:space="preserve"> </w:t>
      </w:r>
      <w:r w:rsidRPr="00600A69">
        <w:rPr>
          <w:bCs/>
        </w:rPr>
        <w:t>Korankye, T. (2022). Retirement Planning, Retirement Insecurity, and Financial Satisfaction. Orlando, FL.</w:t>
      </w:r>
      <w:r w:rsidRPr="00600A69">
        <w:t xml:space="preserve"> </w:t>
      </w:r>
      <w:r w:rsidRPr="00600A69">
        <w:rPr>
          <w:bCs/>
        </w:rPr>
        <w:t xml:space="preserve">2022 AFCPE® Research Symposium. </w:t>
      </w:r>
      <w:r w:rsidRPr="00600A69">
        <w:rPr>
          <w:bCs/>
          <w:i/>
          <w:iCs/>
        </w:rPr>
        <w:t>Invited</w:t>
      </w:r>
      <w:r w:rsidR="00CD5490" w:rsidRPr="00600A69">
        <w:rPr>
          <w:bCs/>
          <w:i/>
          <w:iCs/>
        </w:rPr>
        <w:t>.</w:t>
      </w:r>
    </w:p>
    <w:p w14:paraId="7016B6E1" w14:textId="77777777" w:rsidR="008E0124" w:rsidRPr="00600A69" w:rsidRDefault="008E0124" w:rsidP="008E0124">
      <w:pPr>
        <w:rPr>
          <w:bCs/>
        </w:rPr>
      </w:pPr>
    </w:p>
    <w:p w14:paraId="39645F19" w14:textId="1DB09E8E" w:rsidR="008E0124" w:rsidRPr="00600A69" w:rsidRDefault="008E0124" w:rsidP="00307FFC">
      <w:pPr>
        <w:rPr>
          <w:bCs/>
        </w:rPr>
      </w:pPr>
      <w:r w:rsidRPr="00600A69">
        <w:rPr>
          <w:bCs/>
        </w:rPr>
        <w:t>Korankye, T., &amp;</w:t>
      </w:r>
      <w:r w:rsidRPr="00600A69">
        <w:rPr>
          <w:b/>
          <w:bCs/>
        </w:rPr>
        <w:t xml:space="preserve"> Pearson, B.</w:t>
      </w:r>
      <w:r w:rsidRPr="00600A69">
        <w:rPr>
          <w:bCs/>
        </w:rPr>
        <w:t xml:space="preserve"> (2022). Managing Household Finances: How Engaging in Financial Management Activity Relates to the Experiential Well-Being of Americans. Orlando, FL.</w:t>
      </w:r>
      <w:r w:rsidRPr="00600A69">
        <w:t xml:space="preserve"> </w:t>
      </w:r>
      <w:r w:rsidRPr="00600A69">
        <w:rPr>
          <w:bCs/>
        </w:rPr>
        <w:t xml:space="preserve">2022 AFCPE® Research Symposium. </w:t>
      </w:r>
      <w:r w:rsidRPr="00600A69">
        <w:rPr>
          <w:bCs/>
          <w:i/>
          <w:iCs/>
        </w:rPr>
        <w:t>Invited</w:t>
      </w:r>
      <w:r w:rsidR="00CD5490" w:rsidRPr="00600A69">
        <w:rPr>
          <w:bCs/>
          <w:i/>
          <w:iCs/>
        </w:rPr>
        <w:t>.</w:t>
      </w:r>
    </w:p>
    <w:p w14:paraId="71E6FC56" w14:textId="77777777" w:rsidR="008E0124" w:rsidRPr="00600A69" w:rsidRDefault="008E0124" w:rsidP="00307FFC">
      <w:pPr>
        <w:rPr>
          <w:bCs/>
        </w:rPr>
      </w:pPr>
    </w:p>
    <w:p w14:paraId="75C18F42" w14:textId="5AA11D1E" w:rsidR="00573EE8" w:rsidRPr="00600A69" w:rsidRDefault="00573EE8" w:rsidP="00307FFC">
      <w:pPr>
        <w:rPr>
          <w:bCs/>
        </w:rPr>
      </w:pPr>
      <w:bookmarkStart w:id="19" w:name="_Hlk130209858"/>
      <w:r w:rsidRPr="00600A69">
        <w:rPr>
          <w:bCs/>
        </w:rPr>
        <w:t>Korankye, T., &amp;</w:t>
      </w:r>
      <w:r w:rsidRPr="00600A69">
        <w:rPr>
          <w:b/>
          <w:bCs/>
        </w:rPr>
        <w:t xml:space="preserve"> Pearson, B.</w:t>
      </w:r>
      <w:r w:rsidRPr="00600A69">
        <w:rPr>
          <w:bCs/>
        </w:rPr>
        <w:t xml:space="preserve"> (2022). </w:t>
      </w:r>
      <w:r w:rsidR="006800DC" w:rsidRPr="00600A69">
        <w:rPr>
          <w:bCs/>
        </w:rPr>
        <w:t>Managing Household Finances: How Engaging in Financial Management Activity Relates to the Experiential Well-Being of Americans. National Bureau of Economic Research - Summer Institute 2022. Virtual.</w:t>
      </w:r>
    </w:p>
    <w:bookmarkEnd w:id="18"/>
    <w:bookmarkEnd w:id="19"/>
    <w:p w14:paraId="10957967" w14:textId="77777777" w:rsidR="00307FFC" w:rsidRPr="00600A69" w:rsidRDefault="00307FFC" w:rsidP="00307FFC">
      <w:pPr>
        <w:rPr>
          <w:bCs/>
        </w:rPr>
      </w:pPr>
    </w:p>
    <w:p w14:paraId="515F2EAC" w14:textId="3B4FD49C" w:rsidR="00307FFC" w:rsidRPr="00600A69" w:rsidRDefault="00307FFC" w:rsidP="00307FFC">
      <w:pPr>
        <w:rPr>
          <w:bCs/>
        </w:rPr>
      </w:pPr>
      <w:bookmarkStart w:id="20" w:name="_Hlk127875654"/>
      <w:bookmarkStart w:id="21" w:name="_Hlk96435105"/>
      <w:r w:rsidRPr="00600A69">
        <w:rPr>
          <w:bCs/>
        </w:rPr>
        <w:t xml:space="preserve">Bennetts, C., Anderson, J., &amp; </w:t>
      </w:r>
      <w:r w:rsidRPr="00600A69">
        <w:rPr>
          <w:b/>
          <w:bCs/>
        </w:rPr>
        <w:t>Pearson, B.</w:t>
      </w:r>
      <w:r w:rsidRPr="00600A69">
        <w:rPr>
          <w:bCs/>
        </w:rPr>
        <w:t xml:space="preserve"> (2022). Mental Accounting, Estate Bequests, and Retirement Satisfaction. 2022 ACCI Annual Conference. </w:t>
      </w:r>
      <w:bookmarkEnd w:id="20"/>
      <w:r w:rsidRPr="00600A69">
        <w:rPr>
          <w:bCs/>
        </w:rPr>
        <w:t>Clear Water, FL.</w:t>
      </w:r>
    </w:p>
    <w:bookmarkEnd w:id="21"/>
    <w:p w14:paraId="2E9B1F70" w14:textId="77777777" w:rsidR="00307FFC" w:rsidRPr="00600A69" w:rsidRDefault="00307FFC" w:rsidP="00307FFC">
      <w:pPr>
        <w:rPr>
          <w:bCs/>
        </w:rPr>
      </w:pPr>
    </w:p>
    <w:p w14:paraId="0E19AAF2" w14:textId="33BA254F" w:rsidR="00307FFC" w:rsidRPr="00600A69" w:rsidRDefault="00307FFC" w:rsidP="00307FFC">
      <w:pPr>
        <w:rPr>
          <w:bCs/>
        </w:rPr>
      </w:pPr>
      <w:r w:rsidRPr="00600A69">
        <w:rPr>
          <w:bCs/>
        </w:rPr>
        <w:t xml:space="preserve">Korankye, T., &amp; </w:t>
      </w:r>
      <w:r w:rsidRPr="00600A69">
        <w:rPr>
          <w:b/>
          <w:bCs/>
        </w:rPr>
        <w:t>Pearson, B.</w:t>
      </w:r>
      <w:r w:rsidRPr="00600A69">
        <w:rPr>
          <w:bCs/>
        </w:rPr>
        <w:t xml:space="preserve"> (2022). Mortgage Debt, Home-Equity Loan, and Financial Satisfaction in Retirement: Are There Differences Among Racial and Ethnic Groups in the United States? 2022 ACCI Annual Conference. Clear Water, FL.</w:t>
      </w:r>
    </w:p>
    <w:p w14:paraId="1B40A29D" w14:textId="77777777" w:rsidR="00307FFC" w:rsidRPr="00600A69" w:rsidRDefault="00307FFC" w:rsidP="003B2E2C">
      <w:pPr>
        <w:rPr>
          <w:bCs/>
        </w:rPr>
      </w:pPr>
    </w:p>
    <w:p w14:paraId="55221079" w14:textId="179A5170" w:rsidR="008861CD" w:rsidRPr="00600A69" w:rsidRDefault="008861CD" w:rsidP="003B2E2C">
      <w:pPr>
        <w:rPr>
          <w:bCs/>
        </w:rPr>
      </w:pPr>
      <w:r w:rsidRPr="00600A69">
        <w:rPr>
          <w:bCs/>
        </w:rPr>
        <w:t xml:space="preserve">Korankye, T., </w:t>
      </w:r>
      <w:r w:rsidRPr="00600A69">
        <w:rPr>
          <w:b/>
          <w:bCs/>
        </w:rPr>
        <w:t>Pearson, B.</w:t>
      </w:r>
      <w:r w:rsidRPr="00600A69">
        <w:rPr>
          <w:bCs/>
        </w:rPr>
        <w:t xml:space="preserve">, &amp; Salehi, H. (2022). </w:t>
      </w:r>
      <w:r w:rsidR="00307FFC" w:rsidRPr="00600A69">
        <w:rPr>
          <w:bCs/>
        </w:rPr>
        <w:t xml:space="preserve">Back to Basics: Understanding Millennials' Retirement Plan Participation Decisions </w:t>
      </w:r>
      <w:r w:rsidR="00F9722A" w:rsidRPr="00600A69">
        <w:rPr>
          <w:bCs/>
        </w:rPr>
        <w:t>from</w:t>
      </w:r>
      <w:r w:rsidR="00307FFC" w:rsidRPr="00600A69">
        <w:rPr>
          <w:bCs/>
        </w:rPr>
        <w:t xml:space="preserve"> the Perspectives of Employer Contribution and Automatic Enrollment</w:t>
      </w:r>
      <w:r w:rsidRPr="00600A69">
        <w:rPr>
          <w:bCs/>
        </w:rPr>
        <w:t>. 202</w:t>
      </w:r>
      <w:r w:rsidR="00307FFC" w:rsidRPr="00600A69">
        <w:rPr>
          <w:bCs/>
        </w:rPr>
        <w:t>2</w:t>
      </w:r>
      <w:r w:rsidRPr="00600A69">
        <w:rPr>
          <w:bCs/>
        </w:rPr>
        <w:t xml:space="preserve"> ACCI Annual Conference. </w:t>
      </w:r>
      <w:r w:rsidR="00307FFC" w:rsidRPr="00600A69">
        <w:rPr>
          <w:bCs/>
        </w:rPr>
        <w:t>Clear Water, FL</w:t>
      </w:r>
      <w:r w:rsidRPr="00600A69">
        <w:rPr>
          <w:bCs/>
        </w:rPr>
        <w:t xml:space="preserve">. </w:t>
      </w:r>
    </w:p>
    <w:p w14:paraId="7B31CECE" w14:textId="77777777" w:rsidR="008861CD" w:rsidRPr="00600A69" w:rsidRDefault="008861CD" w:rsidP="003B2E2C">
      <w:pPr>
        <w:rPr>
          <w:bCs/>
        </w:rPr>
      </w:pPr>
    </w:p>
    <w:p w14:paraId="02B7EB9F" w14:textId="02BCC2AF" w:rsidR="00734052" w:rsidRPr="00600A69" w:rsidRDefault="00734052" w:rsidP="00734052">
      <w:pPr>
        <w:rPr>
          <w:bCs/>
        </w:rPr>
      </w:pPr>
      <w:r w:rsidRPr="00600A69">
        <w:rPr>
          <w:b/>
          <w:bCs/>
        </w:rPr>
        <w:t>Pearson, B.</w:t>
      </w:r>
      <w:r w:rsidRPr="00600A69">
        <w:t>,</w:t>
      </w:r>
      <w:r w:rsidRPr="00600A69">
        <w:rPr>
          <w:bCs/>
        </w:rPr>
        <w:t xml:space="preserve"> Korankye, T., &amp; Qi</w:t>
      </w:r>
      <w:r w:rsidR="00431A61" w:rsidRPr="00600A69">
        <w:rPr>
          <w:bCs/>
        </w:rPr>
        <w:t>ng</w:t>
      </w:r>
      <w:r w:rsidRPr="00600A69">
        <w:rPr>
          <w:bCs/>
        </w:rPr>
        <w:t xml:space="preserve">, D. (2022). The Role of Financial Relativity in Loss Aversion. 2022 ACCI Annual Conference. Clear Water, FL. </w:t>
      </w:r>
      <w:r w:rsidRPr="00600A69">
        <w:rPr>
          <w:bCs/>
          <w:i/>
          <w:iCs/>
        </w:rPr>
        <w:t>Invited</w:t>
      </w:r>
      <w:r w:rsidRPr="00600A69">
        <w:rPr>
          <w:bCs/>
        </w:rPr>
        <w:t>.</w:t>
      </w:r>
    </w:p>
    <w:p w14:paraId="23BB9ECB" w14:textId="77777777" w:rsidR="00734052" w:rsidRPr="00600A69" w:rsidRDefault="00734052" w:rsidP="00734052">
      <w:pPr>
        <w:rPr>
          <w:bCs/>
        </w:rPr>
      </w:pPr>
    </w:p>
    <w:p w14:paraId="48767CA9" w14:textId="009C3B98" w:rsidR="00DA0738" w:rsidRPr="00600A69" w:rsidRDefault="005F1933" w:rsidP="003B2E2C">
      <w:pPr>
        <w:rPr>
          <w:bCs/>
        </w:rPr>
      </w:pPr>
      <w:r w:rsidRPr="00600A69">
        <w:rPr>
          <w:bCs/>
        </w:rPr>
        <w:t xml:space="preserve">Korankye, T., </w:t>
      </w:r>
      <w:r w:rsidR="00DA0738" w:rsidRPr="00600A69">
        <w:rPr>
          <w:b/>
          <w:bCs/>
        </w:rPr>
        <w:t>Pearson, B.</w:t>
      </w:r>
      <w:r w:rsidR="00DA0738" w:rsidRPr="00600A69">
        <w:rPr>
          <w:bCs/>
        </w:rPr>
        <w:t>,</w:t>
      </w:r>
      <w:r w:rsidR="0011765D" w:rsidRPr="00600A69">
        <w:rPr>
          <w:bCs/>
        </w:rPr>
        <w:t xml:space="preserve"> &amp;</w:t>
      </w:r>
      <w:r w:rsidR="00DA0738" w:rsidRPr="00600A69">
        <w:rPr>
          <w:bCs/>
        </w:rPr>
        <w:t xml:space="preserve"> Salehi, H. (202</w:t>
      </w:r>
      <w:r w:rsidR="00CA5951" w:rsidRPr="00600A69">
        <w:rPr>
          <w:bCs/>
        </w:rPr>
        <w:t>2</w:t>
      </w:r>
      <w:r w:rsidR="00DA0738" w:rsidRPr="00600A69">
        <w:rPr>
          <w:bCs/>
        </w:rPr>
        <w:t xml:space="preserve">). </w:t>
      </w:r>
      <w:r w:rsidR="00307FFC" w:rsidRPr="00600A69">
        <w:rPr>
          <w:bCs/>
        </w:rPr>
        <w:t xml:space="preserve">The Nexus Between Ownership of Annuity Insurance and Investor Sophistication: Evidence from the U.S. National Financial Capability Study. </w:t>
      </w:r>
      <w:r w:rsidR="00DA0738" w:rsidRPr="00600A69">
        <w:rPr>
          <w:bCs/>
        </w:rPr>
        <w:t xml:space="preserve">61st Annual Southwestern Finance Association (SWFA) Conference. New Orleans, LA. </w:t>
      </w:r>
    </w:p>
    <w:p w14:paraId="4F1E6ED5" w14:textId="5D8EB320" w:rsidR="00542AFA" w:rsidRPr="00600A69" w:rsidRDefault="00542AFA" w:rsidP="003B2E2C">
      <w:pPr>
        <w:rPr>
          <w:bCs/>
        </w:rPr>
      </w:pPr>
    </w:p>
    <w:p w14:paraId="16B4E78D" w14:textId="2E5B58B8" w:rsidR="00542AFA" w:rsidRPr="00600A69" w:rsidRDefault="00542AFA" w:rsidP="00542AFA">
      <w:pPr>
        <w:rPr>
          <w:bCs/>
        </w:rPr>
      </w:pPr>
      <w:r w:rsidRPr="00600A69">
        <w:rPr>
          <w:bCs/>
        </w:rPr>
        <w:t>Korankye, T., &amp;</w:t>
      </w:r>
      <w:r w:rsidRPr="00600A69">
        <w:rPr>
          <w:b/>
          <w:bCs/>
        </w:rPr>
        <w:t xml:space="preserve"> Pearson, B.</w:t>
      </w:r>
      <w:r w:rsidRPr="00600A69">
        <w:rPr>
          <w:bCs/>
        </w:rPr>
        <w:t xml:space="preserve"> (2022). Managing Household Finances: How Engaging in Financial Management Activity Relates to the Experiential Well-Being of Americans. 3</w:t>
      </w:r>
      <w:r w:rsidRPr="00600A69">
        <w:rPr>
          <w:bCs/>
          <w:vertAlign w:val="superscript"/>
        </w:rPr>
        <w:t>rd</w:t>
      </w:r>
      <w:r w:rsidRPr="00600A69">
        <w:rPr>
          <w:bCs/>
        </w:rPr>
        <w:t xml:space="preserve"> Annual Personal Finance Symposium. Virtual. </w:t>
      </w:r>
    </w:p>
    <w:p w14:paraId="04B70A2A" w14:textId="77777777" w:rsidR="00DA0738" w:rsidRPr="00600A69" w:rsidRDefault="00DA0738" w:rsidP="003B2E2C">
      <w:pPr>
        <w:rPr>
          <w:bCs/>
        </w:rPr>
      </w:pPr>
    </w:p>
    <w:p w14:paraId="5CC8FD55" w14:textId="6CDFFE7D" w:rsidR="00AF6BAE" w:rsidRPr="00600A69" w:rsidRDefault="00AF6BAE" w:rsidP="003B2E2C">
      <w:pPr>
        <w:rPr>
          <w:bCs/>
          <w:i/>
          <w:iCs/>
        </w:rPr>
      </w:pPr>
      <w:bookmarkStart w:id="22" w:name="_Hlk89073519"/>
      <w:r w:rsidRPr="00600A69">
        <w:rPr>
          <w:b/>
          <w:bCs/>
        </w:rPr>
        <w:t>Pearson, B.</w:t>
      </w:r>
      <w:r w:rsidRPr="00600A69">
        <w:rPr>
          <w:bCs/>
        </w:rPr>
        <w:t>, Korankye,</w:t>
      </w:r>
      <w:r w:rsidR="0011765D" w:rsidRPr="00600A69">
        <w:rPr>
          <w:bCs/>
        </w:rPr>
        <w:t xml:space="preserve"> </w:t>
      </w:r>
      <w:r w:rsidRPr="00600A69">
        <w:rPr>
          <w:bCs/>
        </w:rPr>
        <w:t xml:space="preserve">T., </w:t>
      </w:r>
      <w:r w:rsidR="0011765D" w:rsidRPr="00600A69">
        <w:rPr>
          <w:bCs/>
        </w:rPr>
        <w:t xml:space="preserve">&amp; </w:t>
      </w:r>
      <w:r w:rsidRPr="00600A69">
        <w:rPr>
          <w:bCs/>
        </w:rPr>
        <w:t>Salehi, H. (2021). The Role of Financial Advisors in Shaping Investment Beliefs. 2021 AFCPE</w:t>
      </w:r>
      <w:r w:rsidRPr="00600A69">
        <w:rPr>
          <w:bCs/>
          <w:vertAlign w:val="superscript"/>
        </w:rPr>
        <w:t>®</w:t>
      </w:r>
      <w:r w:rsidRPr="00600A69">
        <w:rPr>
          <w:bCs/>
        </w:rPr>
        <w:t xml:space="preserve"> Research Symposium. Virtual.</w:t>
      </w:r>
    </w:p>
    <w:p w14:paraId="081DCD8F" w14:textId="77777777" w:rsidR="00AF6BAE" w:rsidRPr="00600A69" w:rsidRDefault="00AF6BAE" w:rsidP="003B2E2C">
      <w:pPr>
        <w:rPr>
          <w:bCs/>
        </w:rPr>
      </w:pPr>
    </w:p>
    <w:p w14:paraId="7F0E832E" w14:textId="1C255DE1" w:rsidR="00AF6BAE" w:rsidRPr="00600A69" w:rsidRDefault="00AF6BAE" w:rsidP="003B2E2C">
      <w:pPr>
        <w:rPr>
          <w:bCs/>
          <w:i/>
        </w:rPr>
      </w:pPr>
      <w:r w:rsidRPr="00600A69">
        <w:rPr>
          <w:bCs/>
        </w:rPr>
        <w:t>Korankye, T.,</w:t>
      </w:r>
      <w:r w:rsidR="0011765D" w:rsidRPr="00600A69">
        <w:rPr>
          <w:bCs/>
        </w:rPr>
        <w:t xml:space="preserve"> &amp;</w:t>
      </w:r>
      <w:r w:rsidRPr="00600A69">
        <w:rPr>
          <w:bCs/>
        </w:rPr>
        <w:t xml:space="preserve"> </w:t>
      </w:r>
      <w:r w:rsidRPr="00600A69">
        <w:rPr>
          <w:b/>
          <w:bCs/>
        </w:rPr>
        <w:t>Pearson, B.</w:t>
      </w:r>
      <w:r w:rsidRPr="00600A69">
        <w:rPr>
          <w:bCs/>
        </w:rPr>
        <w:t xml:space="preserve"> (2021). Mortgage Debt, Home-Equity Loan</w:t>
      </w:r>
      <w:r w:rsidR="00EE2156" w:rsidRPr="00600A69">
        <w:rPr>
          <w:bCs/>
        </w:rPr>
        <w:t>s</w:t>
      </w:r>
      <w:r w:rsidRPr="00600A69">
        <w:rPr>
          <w:bCs/>
        </w:rPr>
        <w:t>, and Financial Satisfaction in Retirement: Are there Differences among Racial and Ethnic Groups in the United States? 2021 AFCPE</w:t>
      </w:r>
      <w:r w:rsidRPr="00600A69">
        <w:rPr>
          <w:bCs/>
          <w:vertAlign w:val="superscript"/>
        </w:rPr>
        <w:t>®</w:t>
      </w:r>
      <w:r w:rsidRPr="00600A69">
        <w:rPr>
          <w:bCs/>
        </w:rPr>
        <w:t xml:space="preserve"> Research Symposium. Virtual.</w:t>
      </w:r>
    </w:p>
    <w:p w14:paraId="7AF80895" w14:textId="186E2375" w:rsidR="003227C8" w:rsidRPr="00600A69" w:rsidRDefault="003227C8" w:rsidP="003B2E2C">
      <w:pPr>
        <w:rPr>
          <w:bCs/>
          <w:i/>
        </w:rPr>
      </w:pPr>
    </w:p>
    <w:p w14:paraId="54530590" w14:textId="71DEA2BE" w:rsidR="003227C8" w:rsidRPr="00600A69" w:rsidRDefault="003227C8" w:rsidP="003B2E2C">
      <w:pPr>
        <w:rPr>
          <w:bCs/>
          <w:i/>
          <w:iCs/>
        </w:rPr>
      </w:pPr>
      <w:r w:rsidRPr="00600A69">
        <w:rPr>
          <w:bCs/>
        </w:rPr>
        <w:t xml:space="preserve">Korankye, T., </w:t>
      </w:r>
      <w:r w:rsidRPr="00600A69">
        <w:rPr>
          <w:b/>
          <w:bCs/>
        </w:rPr>
        <w:t>Pearson, B.</w:t>
      </w:r>
      <w:r w:rsidRPr="00600A69">
        <w:rPr>
          <w:bCs/>
        </w:rPr>
        <w:t xml:space="preserve">, </w:t>
      </w:r>
      <w:r w:rsidR="0011765D" w:rsidRPr="00600A69">
        <w:rPr>
          <w:bCs/>
        </w:rPr>
        <w:t xml:space="preserve">&amp; </w:t>
      </w:r>
      <w:r w:rsidRPr="00600A69">
        <w:rPr>
          <w:bCs/>
        </w:rPr>
        <w:t>Salehi, H. (2021). The Role of Financial Advice in Promoting College Savings Among Households. 2021 AFCPE</w:t>
      </w:r>
      <w:r w:rsidRPr="00600A69">
        <w:rPr>
          <w:bCs/>
          <w:vertAlign w:val="superscript"/>
        </w:rPr>
        <w:t>®</w:t>
      </w:r>
      <w:r w:rsidRPr="00600A69">
        <w:rPr>
          <w:bCs/>
        </w:rPr>
        <w:t xml:space="preserve"> Research Symposium. Virtual.</w:t>
      </w:r>
    </w:p>
    <w:bookmarkEnd w:id="22"/>
    <w:p w14:paraId="4141DA7B" w14:textId="77777777" w:rsidR="00AF6BAE" w:rsidRPr="00600A69" w:rsidRDefault="00AF6BAE" w:rsidP="003B2E2C">
      <w:pPr>
        <w:rPr>
          <w:bCs/>
        </w:rPr>
      </w:pPr>
    </w:p>
    <w:p w14:paraId="17C9A3B7" w14:textId="3479D735" w:rsidR="00E81C60" w:rsidRPr="00600A69" w:rsidRDefault="00E81C60" w:rsidP="003B2E2C">
      <w:pPr>
        <w:rPr>
          <w:bCs/>
        </w:rPr>
      </w:pPr>
      <w:r w:rsidRPr="00600A69">
        <w:rPr>
          <w:b/>
          <w:bCs/>
        </w:rPr>
        <w:t>Pearson, B.</w:t>
      </w:r>
      <w:r w:rsidRPr="00600A69">
        <w:rPr>
          <w:bCs/>
        </w:rPr>
        <w:t xml:space="preserve"> (2021). The Association </w:t>
      </w:r>
      <w:r w:rsidR="000E33C2" w:rsidRPr="00600A69">
        <w:rPr>
          <w:bCs/>
        </w:rPr>
        <w:t>between</w:t>
      </w:r>
      <w:r w:rsidRPr="00600A69">
        <w:rPr>
          <w:bCs/>
        </w:rPr>
        <w:t xml:space="preserve"> Financial Advisors and Crisis-Driven Equity Beliefs. </w:t>
      </w:r>
      <w:r w:rsidR="00AF6BAE" w:rsidRPr="00600A69">
        <w:rPr>
          <w:bCs/>
        </w:rPr>
        <w:t xml:space="preserve">2021 </w:t>
      </w:r>
      <w:r w:rsidRPr="00600A69">
        <w:rPr>
          <w:bCs/>
        </w:rPr>
        <w:t xml:space="preserve">ACCI Annual Conference. Virtual – Originally Scheduled in Arlington, VA. </w:t>
      </w:r>
    </w:p>
    <w:p w14:paraId="1817835F" w14:textId="77777777" w:rsidR="00E81C60" w:rsidRPr="00600A69" w:rsidRDefault="00E81C60" w:rsidP="003B2E2C">
      <w:pPr>
        <w:rPr>
          <w:bCs/>
        </w:rPr>
      </w:pPr>
    </w:p>
    <w:p w14:paraId="364D4966" w14:textId="0148099D" w:rsidR="003B2E2C" w:rsidRPr="00600A69" w:rsidRDefault="003B2E2C" w:rsidP="003B2E2C">
      <w:pPr>
        <w:rPr>
          <w:bCs/>
          <w:i/>
          <w:iCs/>
        </w:rPr>
      </w:pPr>
      <w:r w:rsidRPr="00600A69">
        <w:rPr>
          <w:b/>
          <w:bCs/>
        </w:rPr>
        <w:t>Pearson, B.</w:t>
      </w:r>
      <w:r w:rsidRPr="00600A69">
        <w:rPr>
          <w:bCs/>
        </w:rPr>
        <w:t xml:space="preserve">, Seay, M., McCoy, M., Huston, S., Wilson, J., </w:t>
      </w:r>
      <w:r w:rsidR="0011765D" w:rsidRPr="00600A69">
        <w:rPr>
          <w:bCs/>
        </w:rPr>
        <w:t xml:space="preserve">&amp; </w:t>
      </w:r>
      <w:r w:rsidRPr="00600A69">
        <w:rPr>
          <w:bCs/>
        </w:rPr>
        <w:t xml:space="preserve">Sanders, K. (2020). Shift Happens - Best Practices for Transitioning Financial Planning Instructional Modalities During Times of Crisis: A Panel Discussion from Faculty Who Did It. 2020 CFP® Registered Program Conference. Virtual – Originally Scheduled in Arlington, VA. </w:t>
      </w:r>
    </w:p>
    <w:p w14:paraId="111A3AC5" w14:textId="77777777" w:rsidR="003B2E2C" w:rsidRPr="00600A69" w:rsidRDefault="003B2E2C" w:rsidP="00252E7B">
      <w:pPr>
        <w:rPr>
          <w:bCs/>
        </w:rPr>
      </w:pPr>
    </w:p>
    <w:p w14:paraId="7CE0F764" w14:textId="57B36A30" w:rsidR="00252E7B" w:rsidRPr="00600A69" w:rsidRDefault="00252E7B" w:rsidP="00252E7B">
      <w:pPr>
        <w:rPr>
          <w:bCs/>
          <w:i/>
          <w:iCs/>
        </w:rPr>
      </w:pPr>
      <w:r w:rsidRPr="00600A69">
        <w:rPr>
          <w:b/>
          <w:bCs/>
        </w:rPr>
        <w:t>Pearson, B.</w:t>
      </w:r>
      <w:r w:rsidRPr="00600A69">
        <w:rPr>
          <w:bCs/>
        </w:rPr>
        <w:t xml:space="preserve"> (2020). A Case for Utilizing Home Equity in Retirement. 2020 AFCPE</w:t>
      </w:r>
      <w:r w:rsidRPr="00600A69">
        <w:rPr>
          <w:bCs/>
          <w:vertAlign w:val="superscript"/>
        </w:rPr>
        <w:t>®</w:t>
      </w:r>
      <w:r w:rsidRPr="00600A69">
        <w:rPr>
          <w:bCs/>
        </w:rPr>
        <w:t xml:space="preserve"> Research Symposium. Virtual – Originally Scheduled in New Orleans, LA. </w:t>
      </w:r>
    </w:p>
    <w:p w14:paraId="3E8E19B4" w14:textId="6C7CD69E" w:rsidR="00252E7B" w:rsidRPr="00600A69" w:rsidRDefault="00252E7B" w:rsidP="00252E7B">
      <w:pPr>
        <w:rPr>
          <w:bCs/>
          <w:i/>
          <w:iCs/>
        </w:rPr>
      </w:pPr>
    </w:p>
    <w:p w14:paraId="0C426F80" w14:textId="4465B9C8" w:rsidR="00252E7B" w:rsidRPr="00600A69" w:rsidRDefault="00252E7B" w:rsidP="00252E7B">
      <w:pPr>
        <w:rPr>
          <w:bCs/>
        </w:rPr>
      </w:pPr>
      <w:r w:rsidRPr="00600A69">
        <w:rPr>
          <w:b/>
          <w:bCs/>
        </w:rPr>
        <w:t>Pearson, B.</w:t>
      </w:r>
      <w:r w:rsidRPr="00600A69">
        <w:rPr>
          <w:bCs/>
        </w:rPr>
        <w:t xml:space="preserve"> (2020). </w:t>
      </w:r>
      <w:r w:rsidR="00FA689A" w:rsidRPr="00600A69">
        <w:rPr>
          <w:bCs/>
        </w:rPr>
        <w:t>Student Loans and the Demand for Healthcare.</w:t>
      </w:r>
      <w:r w:rsidR="0019269F" w:rsidRPr="00600A69">
        <w:rPr>
          <w:bCs/>
        </w:rPr>
        <w:t xml:space="preserve"> Journal of Financial Counseling and Planning’s Trends in Consumer Finance sponsored by the FINRA Investor Education Foundation</w:t>
      </w:r>
      <w:r w:rsidRPr="00600A69">
        <w:rPr>
          <w:bCs/>
        </w:rPr>
        <w:t xml:space="preserve">. Virtual – Originally Scheduled in New Orleans, LA. </w:t>
      </w:r>
    </w:p>
    <w:p w14:paraId="07F2CB42" w14:textId="77777777" w:rsidR="00252E7B" w:rsidRPr="00600A69" w:rsidRDefault="00252E7B" w:rsidP="00252E7B">
      <w:pPr>
        <w:rPr>
          <w:b/>
          <w:bCs/>
        </w:rPr>
      </w:pPr>
    </w:p>
    <w:p w14:paraId="71B6E060" w14:textId="600B7339" w:rsidR="00F2336B" w:rsidRPr="00600A69" w:rsidRDefault="00F2336B" w:rsidP="00AD1E7C">
      <w:pPr>
        <w:rPr>
          <w:bCs/>
        </w:rPr>
      </w:pPr>
      <w:r w:rsidRPr="00600A69">
        <w:rPr>
          <w:b/>
          <w:bCs/>
        </w:rPr>
        <w:t>Pearson, B.</w:t>
      </w:r>
      <w:r w:rsidRPr="00600A69">
        <w:rPr>
          <w:bCs/>
        </w:rPr>
        <w:t xml:space="preserve"> (2020). </w:t>
      </w:r>
      <w:r w:rsidR="00252E7B" w:rsidRPr="00600A69">
        <w:t>Comparative Advantage in the Household: Should One Person Specialize in a Household’s Financial Matters? Academy of Financial Services Annual Meeting 2020</w:t>
      </w:r>
      <w:r w:rsidRPr="00600A69">
        <w:rPr>
          <w:bCs/>
        </w:rPr>
        <w:t>. Virtual – Originally Scheduled in Phoenix, AZ.</w:t>
      </w:r>
    </w:p>
    <w:p w14:paraId="6757B3C5" w14:textId="2A9886A0" w:rsidR="00252E7B" w:rsidRPr="00600A69" w:rsidRDefault="00252E7B" w:rsidP="00AD1E7C">
      <w:pPr>
        <w:rPr>
          <w:bCs/>
        </w:rPr>
      </w:pPr>
    </w:p>
    <w:p w14:paraId="56B82AC4" w14:textId="4B806A8E" w:rsidR="00252E7B" w:rsidRPr="00600A69" w:rsidRDefault="00252E7B" w:rsidP="00252E7B">
      <w:pPr>
        <w:rPr>
          <w:bCs/>
          <w:i/>
          <w:iCs/>
        </w:rPr>
      </w:pPr>
      <w:r w:rsidRPr="00600A69">
        <w:rPr>
          <w:b/>
          <w:bCs/>
        </w:rPr>
        <w:t>Pearson, B.</w:t>
      </w:r>
      <w:r w:rsidRPr="00600A69">
        <w:rPr>
          <w:bCs/>
        </w:rPr>
        <w:t xml:space="preserve"> (2020). Are Financial Apps and Websites Effective in Helping Individuals with their Financial Goals? – Implications for Financial Planners. 2020 FPA Annual Conference. Virtual – Originally Scheduled in Phoenix, AZ.</w:t>
      </w:r>
    </w:p>
    <w:p w14:paraId="6E3AE426" w14:textId="77777777" w:rsidR="00F2336B" w:rsidRPr="00600A69" w:rsidRDefault="00F2336B" w:rsidP="00AD1E7C">
      <w:pPr>
        <w:rPr>
          <w:bCs/>
        </w:rPr>
      </w:pPr>
    </w:p>
    <w:p w14:paraId="4FBDFE87" w14:textId="5D4B8D1D" w:rsidR="0066741B" w:rsidRPr="00600A69" w:rsidRDefault="0085775D" w:rsidP="00AD1E7C">
      <w:pPr>
        <w:rPr>
          <w:bCs/>
        </w:rPr>
      </w:pPr>
      <w:bookmarkStart w:id="23" w:name="_Hlk65923820"/>
      <w:r w:rsidRPr="00600A69">
        <w:rPr>
          <w:b/>
          <w:bCs/>
        </w:rPr>
        <w:t>Pearson, B</w:t>
      </w:r>
      <w:r w:rsidR="00466436" w:rsidRPr="00600A69">
        <w:rPr>
          <w:b/>
          <w:bCs/>
        </w:rPr>
        <w:t>.</w:t>
      </w:r>
      <w:r w:rsidRPr="00600A69">
        <w:rPr>
          <w:bCs/>
        </w:rPr>
        <w:t>, Quadria</w:t>
      </w:r>
      <w:r w:rsidR="00466436" w:rsidRPr="00600A69">
        <w:rPr>
          <w:bCs/>
        </w:rPr>
        <w:t>, T.,</w:t>
      </w:r>
      <w:r w:rsidR="00473062" w:rsidRPr="00600A69">
        <w:t xml:space="preserve"> </w:t>
      </w:r>
      <w:r w:rsidR="0011765D" w:rsidRPr="00600A69">
        <w:t>&amp;</w:t>
      </w:r>
      <w:r w:rsidRPr="00600A69">
        <w:rPr>
          <w:bCs/>
        </w:rPr>
        <w:t xml:space="preserve"> Asebedo, S. D. (2020)</w:t>
      </w:r>
      <w:r w:rsidR="00466436" w:rsidRPr="00600A69">
        <w:rPr>
          <w:bCs/>
        </w:rPr>
        <w:t>.</w:t>
      </w:r>
      <w:r w:rsidRPr="00600A69">
        <w:rPr>
          <w:bCs/>
        </w:rPr>
        <w:t xml:space="preserve"> </w:t>
      </w:r>
      <w:r w:rsidR="00AD1E7C" w:rsidRPr="00600A69">
        <w:rPr>
          <w:bCs/>
        </w:rPr>
        <w:t xml:space="preserve">The Association </w:t>
      </w:r>
      <w:r w:rsidR="00D448D5" w:rsidRPr="00600A69">
        <w:rPr>
          <w:bCs/>
        </w:rPr>
        <w:t>between</w:t>
      </w:r>
      <w:r w:rsidR="00AD1E7C" w:rsidRPr="00600A69">
        <w:rPr>
          <w:bCs/>
        </w:rPr>
        <w:t xml:space="preserve"> Personality Traits and Residential Preferences</w:t>
      </w:r>
      <w:r w:rsidR="0082038A" w:rsidRPr="00600A69">
        <w:rPr>
          <w:bCs/>
        </w:rPr>
        <w:t>.</w:t>
      </w:r>
      <w:r w:rsidR="0066741B" w:rsidRPr="00600A69">
        <w:rPr>
          <w:bCs/>
        </w:rPr>
        <w:t xml:space="preserve"> </w:t>
      </w:r>
      <w:r w:rsidR="00AF6BAE" w:rsidRPr="00600A69">
        <w:rPr>
          <w:bCs/>
        </w:rPr>
        <w:t xml:space="preserve">2020 </w:t>
      </w:r>
      <w:r w:rsidR="00AD1E7C" w:rsidRPr="00600A69">
        <w:rPr>
          <w:bCs/>
        </w:rPr>
        <w:t>ACCI Annual Conference</w:t>
      </w:r>
      <w:r w:rsidR="002D74BF" w:rsidRPr="00600A69">
        <w:rPr>
          <w:bCs/>
        </w:rPr>
        <w:t>.</w:t>
      </w:r>
      <w:r w:rsidR="0066741B" w:rsidRPr="00600A69">
        <w:rPr>
          <w:bCs/>
        </w:rPr>
        <w:t xml:space="preserve"> </w:t>
      </w:r>
      <w:r w:rsidR="007514F6" w:rsidRPr="00600A69">
        <w:rPr>
          <w:bCs/>
        </w:rPr>
        <w:t xml:space="preserve">Virtual – Originally Scheduled in </w:t>
      </w:r>
      <w:r w:rsidR="00AD1E7C" w:rsidRPr="00600A69">
        <w:rPr>
          <w:bCs/>
        </w:rPr>
        <w:t>Arlington, VA</w:t>
      </w:r>
      <w:r w:rsidR="002D74BF" w:rsidRPr="00600A69">
        <w:rPr>
          <w:bCs/>
        </w:rPr>
        <w:t>.</w:t>
      </w:r>
      <w:r w:rsidRPr="00600A69">
        <w:rPr>
          <w:bCs/>
        </w:rPr>
        <w:t xml:space="preserve"> </w:t>
      </w:r>
    </w:p>
    <w:bookmarkEnd w:id="23"/>
    <w:p w14:paraId="601DEA16" w14:textId="77777777" w:rsidR="0082038A" w:rsidRPr="00600A69" w:rsidRDefault="0082038A" w:rsidP="0066741B">
      <w:pPr>
        <w:rPr>
          <w:b/>
        </w:rPr>
      </w:pPr>
    </w:p>
    <w:p w14:paraId="4FAD8263" w14:textId="5070D0E8" w:rsidR="00372239" w:rsidRPr="00600A69" w:rsidRDefault="00372239" w:rsidP="0066741B">
      <w:r w:rsidRPr="00600A69">
        <w:rPr>
          <w:b/>
          <w:bCs/>
        </w:rPr>
        <w:t>Pearson B.</w:t>
      </w:r>
      <w:r w:rsidRPr="00600A69">
        <w:rPr>
          <w:bCs/>
        </w:rPr>
        <w:t xml:space="preserve"> (2020).</w:t>
      </w:r>
      <w:r w:rsidRPr="00600A69">
        <w:t xml:space="preserve"> Ethics of Disclosure in Financial Planning: Should the Financial Planning Industry be Intentional in Disclosing Practice Violations? 4</w:t>
      </w:r>
      <w:r w:rsidRPr="00600A69">
        <w:rPr>
          <w:vertAlign w:val="superscript"/>
        </w:rPr>
        <w:t>th</w:t>
      </w:r>
      <w:r w:rsidRPr="00600A69">
        <w:t xml:space="preserve"> Annual Texas Tech University Ethics Symposium. Lubbock, TX.</w:t>
      </w:r>
    </w:p>
    <w:p w14:paraId="384F1FA7" w14:textId="77777777" w:rsidR="00372239" w:rsidRPr="00600A69" w:rsidRDefault="00372239" w:rsidP="0066741B">
      <w:pPr>
        <w:rPr>
          <w:bCs/>
        </w:rPr>
      </w:pPr>
    </w:p>
    <w:p w14:paraId="2DF548B6" w14:textId="7C0C7BDF" w:rsidR="004936F4" w:rsidRPr="00600A69" w:rsidRDefault="002D74BF" w:rsidP="0066741B">
      <w:r w:rsidRPr="00600A69">
        <w:rPr>
          <w:b/>
          <w:bCs/>
        </w:rPr>
        <w:lastRenderedPageBreak/>
        <w:t>Pearson B.</w:t>
      </w:r>
      <w:r w:rsidR="0011765D" w:rsidRPr="00600A69">
        <w:rPr>
          <w:bCs/>
        </w:rPr>
        <w:t>,</w:t>
      </w:r>
      <w:r w:rsidRPr="00600A69">
        <w:rPr>
          <w:bCs/>
        </w:rPr>
        <w:t xml:space="preserve"> and</w:t>
      </w:r>
      <w:r w:rsidR="0085775D" w:rsidRPr="00600A69">
        <w:rPr>
          <w:bCs/>
        </w:rPr>
        <w:t xml:space="preserve"> Guillemette, M.</w:t>
      </w:r>
      <w:r w:rsidR="004936F4" w:rsidRPr="00600A69">
        <w:rPr>
          <w:bCs/>
        </w:rPr>
        <w:t xml:space="preserve"> </w:t>
      </w:r>
      <w:r w:rsidR="0085775D" w:rsidRPr="00600A69">
        <w:rPr>
          <w:bCs/>
        </w:rPr>
        <w:t>(2020)</w:t>
      </w:r>
      <w:r w:rsidR="00466436" w:rsidRPr="00600A69">
        <w:rPr>
          <w:bCs/>
        </w:rPr>
        <w:t xml:space="preserve">. </w:t>
      </w:r>
      <w:r w:rsidR="004936F4" w:rsidRPr="00600A69">
        <w:rPr>
          <w:bCs/>
        </w:rPr>
        <w:t>The Association between Decreasing Relative Risk Aversion and Retirement</w:t>
      </w:r>
      <w:r w:rsidR="004936F4" w:rsidRPr="00600A69">
        <w:t xml:space="preserve"> Satisfaction. 2020 ARC for Financial Planning and Related Disciplines</w:t>
      </w:r>
      <w:r w:rsidR="005B3533" w:rsidRPr="00600A69">
        <w:t xml:space="preserve"> Doctoral Seminar</w:t>
      </w:r>
      <w:r w:rsidRPr="00600A69">
        <w:t>.</w:t>
      </w:r>
      <w:r w:rsidR="004936F4" w:rsidRPr="00600A69">
        <w:t xml:space="preserve"> Arlington, VA</w:t>
      </w:r>
      <w:r w:rsidR="0085775D" w:rsidRPr="00600A69">
        <w:t>.</w:t>
      </w:r>
    </w:p>
    <w:p w14:paraId="29FA26A2" w14:textId="77777777" w:rsidR="005926F1" w:rsidRPr="00600A69" w:rsidRDefault="005926F1" w:rsidP="005926F1">
      <w:pPr>
        <w:rPr>
          <w:b/>
        </w:rPr>
      </w:pPr>
    </w:p>
    <w:p w14:paraId="7CA8D151" w14:textId="33E75EDE" w:rsidR="000547B5" w:rsidRPr="00600A69" w:rsidRDefault="00466436" w:rsidP="005926F1">
      <w:bookmarkStart w:id="24" w:name="_Hlk37060411"/>
      <w:r w:rsidRPr="00600A69">
        <w:rPr>
          <w:b/>
          <w:bCs/>
        </w:rPr>
        <w:t>Pearson B.</w:t>
      </w:r>
      <w:r w:rsidRPr="00600A69">
        <w:rPr>
          <w:bCs/>
        </w:rPr>
        <w:t xml:space="preserve"> (2019).</w:t>
      </w:r>
      <w:r w:rsidR="000547B5" w:rsidRPr="00600A69">
        <w:t xml:space="preserve"> </w:t>
      </w:r>
      <w:r w:rsidR="00D448D5" w:rsidRPr="00600A69">
        <w:t xml:space="preserve">The Association </w:t>
      </w:r>
      <w:r w:rsidR="004936F4" w:rsidRPr="00600A69">
        <w:t xml:space="preserve">between </w:t>
      </w:r>
      <w:r w:rsidR="00D448D5" w:rsidRPr="00600A69">
        <w:t xml:space="preserve">Retiree Migration </w:t>
      </w:r>
      <w:r w:rsidR="004936F4" w:rsidRPr="00600A69">
        <w:t>and</w:t>
      </w:r>
      <w:r w:rsidR="00D448D5" w:rsidRPr="00600A69">
        <w:t xml:space="preserve"> Retirement Satisfaction.</w:t>
      </w:r>
      <w:r w:rsidRPr="00600A69">
        <w:t xml:space="preserve"> </w:t>
      </w:r>
      <w:r w:rsidR="0066741B" w:rsidRPr="00600A69">
        <w:t xml:space="preserve">2019 </w:t>
      </w:r>
      <w:bookmarkStart w:id="25" w:name="_Hlk41473343"/>
      <w:r w:rsidR="0066741B" w:rsidRPr="00600A69">
        <w:t>ARC for Financial P</w:t>
      </w:r>
      <w:r w:rsidR="002D74BF" w:rsidRPr="00600A69">
        <w:t>lanning and Related Disciplines</w:t>
      </w:r>
      <w:bookmarkEnd w:id="25"/>
      <w:r w:rsidR="002D74BF" w:rsidRPr="00600A69">
        <w:t>.</w:t>
      </w:r>
      <w:r w:rsidR="0066741B" w:rsidRPr="00600A69">
        <w:t xml:space="preserve"> Arlington, VA</w:t>
      </w:r>
      <w:r w:rsidRPr="00600A69">
        <w:t>.</w:t>
      </w:r>
    </w:p>
    <w:bookmarkEnd w:id="24"/>
    <w:p w14:paraId="737300AA" w14:textId="3623DBC9" w:rsidR="000547B5" w:rsidRPr="00600A69" w:rsidRDefault="000547B5" w:rsidP="005926F1">
      <w:pPr>
        <w:rPr>
          <w:b/>
        </w:rPr>
      </w:pPr>
    </w:p>
    <w:p w14:paraId="34B00D51" w14:textId="04001D53" w:rsidR="0085775D" w:rsidRPr="00600A69" w:rsidRDefault="0085775D" w:rsidP="0085775D">
      <w:pPr>
        <w:pStyle w:val="Heading1"/>
        <w:rPr>
          <w:rFonts w:cs="Times New Roman"/>
        </w:rPr>
      </w:pPr>
      <w:r w:rsidRPr="00600A69">
        <w:rPr>
          <w:rFonts w:cs="Times New Roman"/>
        </w:rPr>
        <w:t xml:space="preserve">Refereed Poster Presentations </w:t>
      </w:r>
    </w:p>
    <w:p w14:paraId="335D825C" w14:textId="77777777" w:rsidR="0085775D" w:rsidRPr="00600A69" w:rsidRDefault="0085775D" w:rsidP="0085775D">
      <w:pPr>
        <w:rPr>
          <w:b/>
        </w:rPr>
      </w:pPr>
    </w:p>
    <w:p w14:paraId="255EC057" w14:textId="16C13DA2" w:rsidR="0085775D" w:rsidRPr="00600A69" w:rsidRDefault="00466436" w:rsidP="0085775D">
      <w:pPr>
        <w:outlineLvl w:val="0"/>
        <w:rPr>
          <w:sz w:val="22"/>
          <w:szCs w:val="22"/>
        </w:rPr>
      </w:pPr>
      <w:r w:rsidRPr="00600A69">
        <w:rPr>
          <w:b/>
          <w:bCs/>
        </w:rPr>
        <w:t>Pearson, B.</w:t>
      </w:r>
      <w:r w:rsidR="0011765D" w:rsidRPr="00600A69">
        <w:rPr>
          <w:bCs/>
        </w:rPr>
        <w:t>,</w:t>
      </w:r>
      <w:r w:rsidRPr="00600A69">
        <w:rPr>
          <w:bCs/>
        </w:rPr>
        <w:t xml:space="preserve"> &amp; Kalenkoski, CM. (2020).</w:t>
      </w:r>
      <w:r w:rsidR="0085775D" w:rsidRPr="00600A69">
        <w:rPr>
          <w:bCs/>
        </w:rPr>
        <w:t xml:space="preserve"> U.S. Census Divisional Variation in Diabetes, Lung Disease, Cancer, and Arthritis</w:t>
      </w:r>
      <w:r w:rsidR="0085775D" w:rsidRPr="00600A69">
        <w:t xml:space="preserve"> among Retirees. 19th Annual Graduate Student Research Poster Competition</w:t>
      </w:r>
      <w:r w:rsidR="002D74BF" w:rsidRPr="00600A69">
        <w:t>.</w:t>
      </w:r>
      <w:r w:rsidR="0085775D" w:rsidRPr="00600A69">
        <w:t xml:space="preserve"> Lubbock, TX</w:t>
      </w:r>
      <w:r w:rsidRPr="00600A69">
        <w:t>.</w:t>
      </w:r>
    </w:p>
    <w:p w14:paraId="370BF7A4" w14:textId="77777777" w:rsidR="0085775D" w:rsidRPr="00600A69" w:rsidRDefault="0085775D" w:rsidP="0085775D">
      <w:pPr>
        <w:rPr>
          <w:b/>
        </w:rPr>
      </w:pPr>
    </w:p>
    <w:p w14:paraId="61282AF7" w14:textId="630B8599" w:rsidR="0085775D" w:rsidRPr="00600A69" w:rsidRDefault="00466436" w:rsidP="0085775D">
      <w:r w:rsidRPr="00600A69">
        <w:rPr>
          <w:b/>
          <w:bCs/>
        </w:rPr>
        <w:t>Pearson, B.</w:t>
      </w:r>
      <w:r w:rsidRPr="00600A69">
        <w:rPr>
          <w:bCs/>
        </w:rPr>
        <w:t xml:space="preserve"> (2020). </w:t>
      </w:r>
      <w:r w:rsidR="0085775D" w:rsidRPr="00600A69">
        <w:t>Demographic Variations in the Perception of the Investment Services Offered by Financial Advisors. 2020 ARC for Financial Planning and Related Disc</w:t>
      </w:r>
      <w:r w:rsidR="002D74BF" w:rsidRPr="00600A69">
        <w:t>iplines.</w:t>
      </w:r>
      <w:r w:rsidR="0085775D" w:rsidRPr="00600A69">
        <w:t xml:space="preserve"> Arlington, VA</w:t>
      </w:r>
      <w:r w:rsidRPr="00600A69">
        <w:t>.</w:t>
      </w:r>
    </w:p>
    <w:p w14:paraId="0E86D6E3" w14:textId="77777777" w:rsidR="0085775D" w:rsidRPr="00600A69" w:rsidRDefault="0085775D" w:rsidP="0085775D">
      <w:pPr>
        <w:rPr>
          <w:b/>
        </w:rPr>
      </w:pPr>
    </w:p>
    <w:p w14:paraId="65EE6FF2" w14:textId="32B3C3F9" w:rsidR="0085775D" w:rsidRPr="00600A69" w:rsidRDefault="00466436" w:rsidP="0085775D">
      <w:r w:rsidRPr="00600A69">
        <w:rPr>
          <w:b/>
          <w:bCs/>
        </w:rPr>
        <w:t>Pearson, B.</w:t>
      </w:r>
      <w:r w:rsidR="0011765D" w:rsidRPr="00600A69">
        <w:rPr>
          <w:bCs/>
        </w:rPr>
        <w:t>,</w:t>
      </w:r>
      <w:r w:rsidRPr="00600A69">
        <w:rPr>
          <w:bCs/>
        </w:rPr>
        <w:t xml:space="preserve"> &amp; Kalenkoski, CM. (2019).</w:t>
      </w:r>
      <w:r w:rsidR="0085775D" w:rsidRPr="00600A69">
        <w:t xml:space="preserve"> The Association between Retiree Migration and Retirement Satisfaction. Grad</w:t>
      </w:r>
      <w:r w:rsidR="002D74BF" w:rsidRPr="00600A69">
        <w:t>uate Student Poster Competition.</w:t>
      </w:r>
      <w:r w:rsidR="0085775D" w:rsidRPr="00600A69">
        <w:t xml:space="preserve"> Lubbock, TX</w:t>
      </w:r>
      <w:r w:rsidRPr="00600A69">
        <w:t>.</w:t>
      </w:r>
    </w:p>
    <w:p w14:paraId="0E9A15FF" w14:textId="77777777" w:rsidR="004D38FB" w:rsidRPr="00600A69" w:rsidRDefault="004D38FB" w:rsidP="0085775D">
      <w:pPr>
        <w:pStyle w:val="Heading1"/>
        <w:rPr>
          <w:rFonts w:cs="Times New Roman"/>
        </w:rPr>
      </w:pPr>
    </w:p>
    <w:p w14:paraId="15645EED" w14:textId="100AEFB1" w:rsidR="0085775D" w:rsidRPr="00600A69" w:rsidRDefault="0085775D" w:rsidP="0085775D">
      <w:pPr>
        <w:pStyle w:val="Heading1"/>
        <w:rPr>
          <w:rFonts w:cs="Times New Roman"/>
        </w:rPr>
      </w:pPr>
      <w:r w:rsidRPr="00600A69">
        <w:rPr>
          <w:rFonts w:cs="Times New Roman"/>
        </w:rPr>
        <w:t xml:space="preserve">Other Presentations </w:t>
      </w:r>
    </w:p>
    <w:p w14:paraId="469A6B6F" w14:textId="77777777" w:rsidR="0085775D" w:rsidRPr="00600A69" w:rsidRDefault="0085775D" w:rsidP="0085775D"/>
    <w:p w14:paraId="32368D4C" w14:textId="04D98806" w:rsidR="002C54AF" w:rsidRDefault="002C54AF" w:rsidP="00AE039D">
      <w:pPr>
        <w:rPr>
          <w:bCs/>
        </w:rPr>
      </w:pPr>
      <w:bookmarkStart w:id="26" w:name="_Hlk130209887"/>
      <w:r w:rsidRPr="002C54AF">
        <w:rPr>
          <w:b/>
        </w:rPr>
        <w:t>Pearson, B.</w:t>
      </w:r>
      <w:r>
        <w:rPr>
          <w:bCs/>
        </w:rPr>
        <w:t xml:space="preserve"> (2024). </w:t>
      </w:r>
      <w:r w:rsidR="00F6771F" w:rsidRPr="00F6771F">
        <w:rPr>
          <w:bCs/>
        </w:rPr>
        <w:t>Asset Decumulation During an Era of Defined Benefit Plans: A Case of Intertemporal Miscalibration</w:t>
      </w:r>
      <w:r>
        <w:rPr>
          <w:bCs/>
        </w:rPr>
        <w:t xml:space="preserve">. </w:t>
      </w:r>
      <w:r w:rsidRPr="002C54AF">
        <w:rPr>
          <w:bCs/>
        </w:rPr>
        <w:t>Business Faculty Research Alliance</w:t>
      </w:r>
      <w:r>
        <w:rPr>
          <w:bCs/>
        </w:rPr>
        <w:t xml:space="preserve">. University of North Alabama. </w:t>
      </w:r>
      <w:r w:rsidRPr="002C54AF">
        <w:rPr>
          <w:bCs/>
        </w:rPr>
        <w:t>Florence, AL</w:t>
      </w:r>
    </w:p>
    <w:p w14:paraId="70865B5B" w14:textId="77777777" w:rsidR="002C54AF" w:rsidRDefault="002C54AF" w:rsidP="00AE039D">
      <w:pPr>
        <w:rPr>
          <w:bCs/>
        </w:rPr>
      </w:pPr>
    </w:p>
    <w:p w14:paraId="62D8155A" w14:textId="71D76D3B" w:rsidR="00AE039D" w:rsidRPr="00600A69" w:rsidRDefault="00AE039D" w:rsidP="00AE039D">
      <w:pPr>
        <w:rPr>
          <w:bCs/>
        </w:rPr>
      </w:pPr>
      <w:r w:rsidRPr="00600A69">
        <w:rPr>
          <w:bCs/>
        </w:rPr>
        <w:t xml:space="preserve">Bennetts, C., Anderson, J., &amp; </w:t>
      </w:r>
      <w:r w:rsidRPr="00600A69">
        <w:rPr>
          <w:b/>
          <w:bCs/>
        </w:rPr>
        <w:t>Pearson, B.</w:t>
      </w:r>
      <w:r w:rsidRPr="00600A69">
        <w:rPr>
          <w:bCs/>
        </w:rPr>
        <w:t xml:space="preserve"> (2023). Mental Accounting, Estate Bequests, and Retirement Satisfaction. PFP Advisors Summit. Kansas City, KS. </w:t>
      </w:r>
    </w:p>
    <w:p w14:paraId="16B7FFB4" w14:textId="77777777" w:rsidR="00AE039D" w:rsidRPr="00600A69" w:rsidRDefault="00AE039D" w:rsidP="00AE039D">
      <w:pPr>
        <w:rPr>
          <w:bCs/>
        </w:rPr>
      </w:pPr>
    </w:p>
    <w:p w14:paraId="2BD96659" w14:textId="77777777" w:rsidR="00AE039D" w:rsidRPr="00600A69" w:rsidRDefault="00AE039D" w:rsidP="00AE039D">
      <w:pPr>
        <w:rPr>
          <w:bCs/>
        </w:rPr>
      </w:pPr>
      <w:r w:rsidRPr="00600A69">
        <w:rPr>
          <w:bCs/>
        </w:rPr>
        <w:t>Korankye, T., &amp;</w:t>
      </w:r>
      <w:r w:rsidRPr="00600A69">
        <w:rPr>
          <w:b/>
          <w:bCs/>
        </w:rPr>
        <w:t xml:space="preserve"> Pearson, B.</w:t>
      </w:r>
      <w:r w:rsidRPr="00600A69">
        <w:rPr>
          <w:bCs/>
        </w:rPr>
        <w:t xml:space="preserve"> (2023). Managing Household Finances: How Engaging in Financial Management Activity Relates to the Experiential Well-Being of Americans. Lubbock, TX.</w:t>
      </w:r>
      <w:r w:rsidRPr="00600A69">
        <w:t xml:space="preserve"> </w:t>
      </w:r>
      <w:r w:rsidRPr="00600A69">
        <w:rPr>
          <w:bCs/>
        </w:rPr>
        <w:t xml:space="preserve">2023 Texas Tech Financial Planning Research Series. </w:t>
      </w:r>
    </w:p>
    <w:p w14:paraId="5A913F60" w14:textId="77777777" w:rsidR="00AE039D" w:rsidRPr="00600A69" w:rsidRDefault="00AE039D" w:rsidP="00846B9B">
      <w:pPr>
        <w:rPr>
          <w:b/>
          <w:bCs/>
        </w:rPr>
      </w:pPr>
    </w:p>
    <w:p w14:paraId="4561C263" w14:textId="4E382286" w:rsidR="00846B9B" w:rsidRPr="00600A69" w:rsidRDefault="00846B9B" w:rsidP="00846B9B">
      <w:r w:rsidRPr="00600A69">
        <w:rPr>
          <w:b/>
          <w:bCs/>
        </w:rPr>
        <w:t xml:space="preserve">Pearson, B. </w:t>
      </w:r>
      <w:r w:rsidRPr="00600A69">
        <w:rPr>
          <w:bCs/>
        </w:rPr>
        <w:t>(2022). Why Emotional Spending is a Pitfall to Financial Success</w:t>
      </w:r>
      <w:r w:rsidRPr="00600A69">
        <w:t xml:space="preserve">. Rho Pi chapter of Alpha Kappa Alpha Sorority®. Coastal Carolina University. Conway, SC. </w:t>
      </w:r>
    </w:p>
    <w:p w14:paraId="728348C6" w14:textId="77777777" w:rsidR="00846B9B" w:rsidRPr="00600A69" w:rsidRDefault="00846B9B" w:rsidP="00DF7961">
      <w:pPr>
        <w:rPr>
          <w:b/>
          <w:bCs/>
        </w:rPr>
      </w:pPr>
    </w:p>
    <w:p w14:paraId="2D7FDF63" w14:textId="526B1EA4" w:rsidR="00DF7961" w:rsidRPr="00600A69" w:rsidRDefault="00DF7961" w:rsidP="00DF7961">
      <w:r w:rsidRPr="00600A69">
        <w:rPr>
          <w:b/>
          <w:bCs/>
        </w:rPr>
        <w:t xml:space="preserve">Pearson, B. </w:t>
      </w:r>
      <w:r w:rsidRPr="00600A69">
        <w:rPr>
          <w:bCs/>
        </w:rPr>
        <w:t>(2022). The Role of Financial Relativity in Loss Aversion</w:t>
      </w:r>
      <w:r w:rsidRPr="00600A69">
        <w:t xml:space="preserve">. Kansas State University’s Readings in Personal Financial Planning. Manhattan, KS. </w:t>
      </w:r>
    </w:p>
    <w:p w14:paraId="128AF705" w14:textId="77777777" w:rsidR="00DF7961" w:rsidRPr="00600A69" w:rsidRDefault="00DF7961" w:rsidP="00264541">
      <w:pPr>
        <w:rPr>
          <w:b/>
          <w:bCs/>
        </w:rPr>
      </w:pPr>
    </w:p>
    <w:p w14:paraId="04383D21" w14:textId="79215CF7" w:rsidR="00264541" w:rsidRPr="00600A69" w:rsidRDefault="00264541" w:rsidP="00264541">
      <w:pPr>
        <w:rPr>
          <w:bCs/>
        </w:rPr>
      </w:pPr>
      <w:r w:rsidRPr="00600A69">
        <w:rPr>
          <w:b/>
          <w:bCs/>
        </w:rPr>
        <w:t>Pearson, B.</w:t>
      </w:r>
      <w:r w:rsidRPr="00600A69">
        <w:t xml:space="preserve"> (2022)</w:t>
      </w:r>
      <w:r w:rsidR="00B07FFD">
        <w:t>.</w:t>
      </w:r>
      <w:r w:rsidRPr="00600A69">
        <w:t xml:space="preserve"> </w:t>
      </w:r>
      <w:r w:rsidRPr="00600A69">
        <w:rPr>
          <w:bCs/>
        </w:rPr>
        <w:t xml:space="preserve">Financial Planning for Retirement Satisfaction. Texas Tech University’s Center for Financial Responsibility - Financial Planning Research Series. Lubbock, TX. </w:t>
      </w:r>
    </w:p>
    <w:p w14:paraId="68FCA877" w14:textId="77777777" w:rsidR="00264541" w:rsidRPr="00600A69" w:rsidRDefault="00264541" w:rsidP="00F2336B">
      <w:pPr>
        <w:rPr>
          <w:b/>
          <w:bCs/>
        </w:rPr>
      </w:pPr>
    </w:p>
    <w:p w14:paraId="58801738" w14:textId="0FF85AE2" w:rsidR="00505B23" w:rsidRPr="00600A69" w:rsidRDefault="00505B23" w:rsidP="00F2336B">
      <w:pPr>
        <w:rPr>
          <w:bCs/>
        </w:rPr>
      </w:pPr>
      <w:r w:rsidRPr="00600A69">
        <w:rPr>
          <w:b/>
          <w:bCs/>
        </w:rPr>
        <w:t>Pearson, B.</w:t>
      </w:r>
      <w:r w:rsidRPr="00600A69">
        <w:t xml:space="preserve"> </w:t>
      </w:r>
      <w:r w:rsidR="00264541" w:rsidRPr="00600A69">
        <w:t>(2022)</w:t>
      </w:r>
      <w:r w:rsidR="00B07FFD">
        <w:t>.</w:t>
      </w:r>
      <w:r w:rsidR="00264541" w:rsidRPr="00600A69">
        <w:t xml:space="preserve"> </w:t>
      </w:r>
      <w:r w:rsidRPr="00600A69">
        <w:rPr>
          <w:bCs/>
        </w:rPr>
        <w:t>Financial Planning in the Early Stages of Retirement. The National Association of Personal Financial Advisors</w:t>
      </w:r>
      <w:r w:rsidRPr="00600A69">
        <w:t xml:space="preserve"> </w:t>
      </w:r>
      <w:r w:rsidRPr="00600A69">
        <w:rPr>
          <w:bCs/>
        </w:rPr>
        <w:t xml:space="preserve">2022 Symposium. Denver, CO. </w:t>
      </w:r>
    </w:p>
    <w:bookmarkEnd w:id="26"/>
    <w:p w14:paraId="5194BA56" w14:textId="77777777" w:rsidR="00505B23" w:rsidRPr="00600A69" w:rsidRDefault="00505B23" w:rsidP="00F2336B">
      <w:pPr>
        <w:rPr>
          <w:bCs/>
        </w:rPr>
      </w:pPr>
    </w:p>
    <w:p w14:paraId="5156D521" w14:textId="015E6F4E" w:rsidR="002E1362" w:rsidRPr="00600A69" w:rsidRDefault="002E1362" w:rsidP="00F2336B">
      <w:r w:rsidRPr="00600A69">
        <w:rPr>
          <w:b/>
          <w:bCs/>
        </w:rPr>
        <w:lastRenderedPageBreak/>
        <w:t>Pearson, B.</w:t>
      </w:r>
      <w:r w:rsidRPr="00600A69">
        <w:rPr>
          <w:bCs/>
        </w:rPr>
        <w:t xml:space="preserve">, Cramer, J., </w:t>
      </w:r>
      <w:r w:rsidR="0011765D" w:rsidRPr="00600A69">
        <w:rPr>
          <w:bCs/>
        </w:rPr>
        <w:t xml:space="preserve">&amp; </w:t>
      </w:r>
      <w:r w:rsidRPr="00600A69">
        <w:rPr>
          <w:bCs/>
        </w:rPr>
        <w:t>Williams, C. (2021). Balanced Momentum Investing</w:t>
      </w:r>
      <w:r w:rsidRPr="00600A69">
        <w:t xml:space="preserve">. Georgetown University’s Finance Clinic. Washington, D.C. </w:t>
      </w:r>
    </w:p>
    <w:p w14:paraId="77591C83" w14:textId="77777777" w:rsidR="002E1362" w:rsidRPr="00600A69" w:rsidRDefault="002E1362" w:rsidP="00F2336B">
      <w:pPr>
        <w:rPr>
          <w:bCs/>
        </w:rPr>
      </w:pPr>
    </w:p>
    <w:p w14:paraId="073EE0E1" w14:textId="0B3B2723" w:rsidR="00731923" w:rsidRPr="00600A69" w:rsidRDefault="00731923" w:rsidP="00F2336B">
      <w:r w:rsidRPr="00600A69">
        <w:rPr>
          <w:b/>
          <w:bCs/>
        </w:rPr>
        <w:t xml:space="preserve">Pearson, B. </w:t>
      </w:r>
      <w:r w:rsidRPr="00600A69">
        <w:rPr>
          <w:bCs/>
        </w:rPr>
        <w:t>(2021).</w:t>
      </w:r>
      <w:r w:rsidR="00F63D51" w:rsidRPr="00600A69">
        <w:rPr>
          <w:bCs/>
        </w:rPr>
        <w:t xml:space="preserve"> Retirement Satisfaction: A Literature Review of What We Know</w:t>
      </w:r>
      <w:r w:rsidRPr="00600A69">
        <w:t xml:space="preserve">. </w:t>
      </w:r>
      <w:r w:rsidR="00F63D51" w:rsidRPr="00600A69">
        <w:t xml:space="preserve">Kansas State University’s Readings in Personal Financial Planning. </w:t>
      </w:r>
      <w:r w:rsidRPr="00600A69">
        <w:t xml:space="preserve">Manhattan, KS. </w:t>
      </w:r>
    </w:p>
    <w:p w14:paraId="1C693972" w14:textId="77777777" w:rsidR="00731923" w:rsidRPr="00600A69" w:rsidRDefault="00731923" w:rsidP="00F2336B">
      <w:pPr>
        <w:rPr>
          <w:bCs/>
        </w:rPr>
      </w:pPr>
    </w:p>
    <w:p w14:paraId="17AAF61E" w14:textId="6D88A635" w:rsidR="00736546" w:rsidRPr="00600A69" w:rsidRDefault="00736546" w:rsidP="00F2336B">
      <w:r w:rsidRPr="00600A69">
        <w:rPr>
          <w:b/>
          <w:bCs/>
        </w:rPr>
        <w:t>Pearson, B.</w:t>
      </w:r>
      <w:r w:rsidRPr="00600A69">
        <w:rPr>
          <w:bCs/>
        </w:rPr>
        <w:t xml:space="preserve"> (2020).</w:t>
      </w:r>
      <w:r w:rsidR="00F2336B" w:rsidRPr="00600A69">
        <w:rPr>
          <w:bCs/>
        </w:rPr>
        <w:t xml:space="preserve"> </w:t>
      </w:r>
      <w:r w:rsidR="00F2336B" w:rsidRPr="00600A69">
        <w:t xml:space="preserve">Migration in Retirement and the Relationship with Retiree Well-Being. </w:t>
      </w:r>
      <w:r w:rsidR="00F63D51" w:rsidRPr="00600A69">
        <w:t xml:space="preserve">Kansas State University’s </w:t>
      </w:r>
      <w:r w:rsidR="00F2336B" w:rsidRPr="00600A69">
        <w:t>Personal Financial Planning Doctoral Research Seminar.</w:t>
      </w:r>
      <w:r w:rsidR="00F63D51" w:rsidRPr="00600A69">
        <w:t xml:space="preserve"> </w:t>
      </w:r>
      <w:r w:rsidR="00F2336B" w:rsidRPr="00600A69">
        <w:t>Manhattan, KS.</w:t>
      </w:r>
      <w:r w:rsidR="001C752F" w:rsidRPr="00600A69">
        <w:t xml:space="preserve"> </w:t>
      </w:r>
    </w:p>
    <w:p w14:paraId="55D8D673" w14:textId="77777777" w:rsidR="00736546" w:rsidRPr="00600A69" w:rsidRDefault="00736546" w:rsidP="0085775D">
      <w:pPr>
        <w:rPr>
          <w:bCs/>
        </w:rPr>
      </w:pPr>
    </w:p>
    <w:p w14:paraId="57CA5EA2" w14:textId="284EF0E3" w:rsidR="0085775D" w:rsidRPr="00600A69" w:rsidRDefault="00466436" w:rsidP="0085775D">
      <w:r w:rsidRPr="00600A69">
        <w:rPr>
          <w:b/>
          <w:bCs/>
        </w:rPr>
        <w:t>Pearson, B.</w:t>
      </w:r>
      <w:r w:rsidR="003C7DE4" w:rsidRPr="00600A69">
        <w:rPr>
          <w:bCs/>
        </w:rPr>
        <w:t>,</w:t>
      </w:r>
      <w:r w:rsidRPr="00600A69">
        <w:rPr>
          <w:bCs/>
        </w:rPr>
        <w:t xml:space="preserve"> &amp; Kalenkoski, CM. (2019). </w:t>
      </w:r>
      <w:r w:rsidR="0085775D" w:rsidRPr="00600A69">
        <w:t>The Association between Retiree Migration and Retirement Satisfaction.</w:t>
      </w:r>
      <w:r w:rsidRPr="00600A69">
        <w:t xml:space="preserve"> </w:t>
      </w:r>
      <w:r w:rsidR="0085775D" w:rsidRPr="00600A69">
        <w:t>5</w:t>
      </w:r>
      <w:r w:rsidR="0085775D" w:rsidRPr="00600A69">
        <w:rPr>
          <w:vertAlign w:val="superscript"/>
        </w:rPr>
        <w:t>th</w:t>
      </w:r>
      <w:r w:rsidR="0085775D" w:rsidRPr="00600A69">
        <w:t xml:space="preserve"> Annual Texas Tech University</w:t>
      </w:r>
      <w:r w:rsidR="00F63D51" w:rsidRPr="00600A69">
        <w:t>’s</w:t>
      </w:r>
      <w:r w:rsidR="0085775D" w:rsidRPr="00600A69">
        <w:t xml:space="preserve"> Three Minute Thesis Competition</w:t>
      </w:r>
      <w:r w:rsidR="002D74BF" w:rsidRPr="00600A69">
        <w:t>.</w:t>
      </w:r>
      <w:r w:rsidR="0085775D" w:rsidRPr="00600A69">
        <w:t xml:space="preserve"> Lubbock, TX</w:t>
      </w:r>
      <w:r w:rsidRPr="00600A69">
        <w:t>.</w:t>
      </w:r>
    </w:p>
    <w:p w14:paraId="099D5934" w14:textId="77777777" w:rsidR="0085775D" w:rsidRPr="00600A69" w:rsidRDefault="0085775D" w:rsidP="0085775D">
      <w:pPr>
        <w:rPr>
          <w:b/>
        </w:rPr>
      </w:pPr>
    </w:p>
    <w:p w14:paraId="7473C607" w14:textId="17D3F658" w:rsidR="0085775D" w:rsidRPr="00600A69" w:rsidRDefault="00473062" w:rsidP="0085775D">
      <w:r w:rsidRPr="00600A69">
        <w:rPr>
          <w:b/>
          <w:bCs/>
        </w:rPr>
        <w:t>Pearson, B.</w:t>
      </w:r>
      <w:r w:rsidR="003C7DE4" w:rsidRPr="00600A69">
        <w:rPr>
          <w:bCs/>
        </w:rPr>
        <w:t>,</w:t>
      </w:r>
      <w:r w:rsidRPr="00600A69">
        <w:rPr>
          <w:bCs/>
        </w:rPr>
        <w:t xml:space="preserve"> &amp; Kalenkoski, CM. (2019). </w:t>
      </w:r>
      <w:r w:rsidR="0085775D" w:rsidRPr="00600A69">
        <w:t xml:space="preserve">The Association between Location, Financial Circumstances, and Social Networks and Retirement Migration Decisions. </w:t>
      </w:r>
      <w:r w:rsidR="00F63D51" w:rsidRPr="00600A69">
        <w:t xml:space="preserve">Texas Tech University’s </w:t>
      </w:r>
      <w:r w:rsidR="0085775D" w:rsidRPr="00600A69">
        <w:t>Financial Planning Research Series</w:t>
      </w:r>
      <w:r w:rsidR="002D74BF" w:rsidRPr="00600A69">
        <w:t>.</w:t>
      </w:r>
      <w:r w:rsidR="0085775D" w:rsidRPr="00600A69">
        <w:t xml:space="preserve"> Lubbock, TX</w:t>
      </w:r>
      <w:r w:rsidRPr="00600A69">
        <w:t>.</w:t>
      </w:r>
    </w:p>
    <w:p w14:paraId="1880E5D8" w14:textId="77777777" w:rsidR="0085775D" w:rsidRPr="00600A69" w:rsidRDefault="0085775D" w:rsidP="0085775D"/>
    <w:p w14:paraId="716458EC" w14:textId="12A55322" w:rsidR="0085775D" w:rsidRPr="00600A69" w:rsidRDefault="00473062" w:rsidP="0085775D">
      <w:r w:rsidRPr="00600A69">
        <w:rPr>
          <w:b/>
          <w:bCs/>
        </w:rPr>
        <w:t>Pearson, B.</w:t>
      </w:r>
      <w:r w:rsidR="003C7DE4" w:rsidRPr="00600A69">
        <w:rPr>
          <w:bCs/>
        </w:rPr>
        <w:t>,</w:t>
      </w:r>
      <w:r w:rsidRPr="00600A69">
        <w:rPr>
          <w:bCs/>
        </w:rPr>
        <w:t xml:space="preserve"> &amp; Kalenkoski, CM. (2019). </w:t>
      </w:r>
      <w:r w:rsidR="0085775D" w:rsidRPr="00600A69">
        <w:t xml:space="preserve">The Association between Retiree Migration and Retirement Satisfaction. </w:t>
      </w:r>
      <w:r w:rsidR="00F63D51" w:rsidRPr="00600A69">
        <w:t xml:space="preserve">Texas Tech University’s </w:t>
      </w:r>
      <w:r w:rsidR="0085775D" w:rsidRPr="00600A69">
        <w:t>Grad</w:t>
      </w:r>
      <w:r w:rsidR="002D74BF" w:rsidRPr="00600A69">
        <w:t>uate Student Poster Competition.</w:t>
      </w:r>
      <w:r w:rsidR="0085775D" w:rsidRPr="00600A69">
        <w:t xml:space="preserve"> Lubbock, TX</w:t>
      </w:r>
      <w:r w:rsidRPr="00600A69">
        <w:t>.</w:t>
      </w:r>
    </w:p>
    <w:p w14:paraId="401E7212" w14:textId="77777777" w:rsidR="002876F2" w:rsidRPr="00600A69" w:rsidRDefault="002876F2" w:rsidP="003631EC">
      <w:pPr>
        <w:pStyle w:val="Heading1"/>
        <w:rPr>
          <w:rFonts w:cs="Times New Roman"/>
        </w:rPr>
      </w:pPr>
      <w:bookmarkStart w:id="27" w:name="_Hlk67990012"/>
    </w:p>
    <w:p w14:paraId="456297C6" w14:textId="54F11779" w:rsidR="003631EC" w:rsidRPr="00600A69" w:rsidRDefault="003631EC" w:rsidP="003631EC">
      <w:pPr>
        <w:pStyle w:val="Heading1"/>
        <w:rPr>
          <w:rFonts w:cs="Times New Roman"/>
        </w:rPr>
      </w:pPr>
      <w:r w:rsidRPr="00600A69">
        <w:rPr>
          <w:rFonts w:cs="Times New Roman"/>
        </w:rPr>
        <w:t>Media Presence</w:t>
      </w:r>
    </w:p>
    <w:p w14:paraId="72656A6F" w14:textId="77777777" w:rsidR="003631EC" w:rsidRPr="00600A69" w:rsidRDefault="003631EC" w:rsidP="003631EC"/>
    <w:p w14:paraId="341E1408" w14:textId="77777777" w:rsidR="003631EC" w:rsidRPr="00600A69" w:rsidRDefault="003631EC" w:rsidP="003631EC">
      <w:pPr>
        <w:pStyle w:val="Heading2"/>
        <w:rPr>
          <w:rFonts w:cs="Times New Roman"/>
        </w:rPr>
      </w:pPr>
      <w:r w:rsidRPr="00600A69">
        <w:rPr>
          <w:rFonts w:cs="Times New Roman"/>
        </w:rPr>
        <w:t>Media Publications</w:t>
      </w:r>
    </w:p>
    <w:p w14:paraId="00F33FF7" w14:textId="77777777" w:rsidR="003631EC" w:rsidRPr="00600A69" w:rsidRDefault="003631EC" w:rsidP="003631EC"/>
    <w:p w14:paraId="7620B4C3" w14:textId="0717894A" w:rsidR="00F9722A" w:rsidRPr="00600A69" w:rsidRDefault="00F9722A" w:rsidP="0003413A">
      <w:r w:rsidRPr="00600A69">
        <w:t>Harper, R. (2022). Putting Home Equity to Work During Retirement with Dr. Blain Pearson. Elementality for Financial Advisors. South Jordan, UT.</w:t>
      </w:r>
    </w:p>
    <w:p w14:paraId="6B13E748" w14:textId="77777777" w:rsidR="00F9722A" w:rsidRPr="00600A69" w:rsidRDefault="00F9722A" w:rsidP="0003413A"/>
    <w:p w14:paraId="6909B4A2" w14:textId="5FC386B6" w:rsidR="00F9722A" w:rsidRPr="00600A69" w:rsidRDefault="00F9722A" w:rsidP="0003413A">
      <w:r w:rsidRPr="00600A69">
        <w:t>Yerger, D. (2021). A Smart Financial Plan – Ep. 4 – Dr. Blain Pearson. MY Wealth Planners™. Longmont, CO.</w:t>
      </w:r>
    </w:p>
    <w:p w14:paraId="6EE546E9" w14:textId="77777777" w:rsidR="00F9722A" w:rsidRPr="00600A69" w:rsidRDefault="00F9722A" w:rsidP="0003413A">
      <w:pPr>
        <w:rPr>
          <w:b/>
        </w:rPr>
      </w:pPr>
    </w:p>
    <w:p w14:paraId="0EE99E08" w14:textId="3463ACB4" w:rsidR="003631EC" w:rsidRPr="00600A69" w:rsidRDefault="003631EC" w:rsidP="0003413A">
      <w:r w:rsidRPr="00600A69">
        <w:rPr>
          <w:b/>
        </w:rPr>
        <w:t>Pearson, B.</w:t>
      </w:r>
      <w:r w:rsidRPr="00600A69">
        <w:t xml:space="preserve"> (2019). Simplify your financial life. Lubbock Avalanche-Journal. Lubbock, TX.</w:t>
      </w:r>
    </w:p>
    <w:p w14:paraId="33604E55" w14:textId="77777777" w:rsidR="003631EC" w:rsidRPr="00600A69" w:rsidRDefault="003631EC" w:rsidP="003631EC"/>
    <w:p w14:paraId="10A9E56A" w14:textId="77777777" w:rsidR="003631EC" w:rsidRPr="00600A69" w:rsidRDefault="003631EC" w:rsidP="0003413A">
      <w:r w:rsidRPr="00600A69">
        <w:rPr>
          <w:b/>
        </w:rPr>
        <w:t>Pearson, B.</w:t>
      </w:r>
      <w:r w:rsidRPr="00600A69">
        <w:t xml:space="preserve"> (2019). 8 Financial Factors to Consider when Moving. Lubbock Avalanche-Journal. Lubbock, TX. </w:t>
      </w:r>
    </w:p>
    <w:p w14:paraId="60D2DD20" w14:textId="77777777" w:rsidR="003631EC" w:rsidRPr="00600A69" w:rsidRDefault="003631EC" w:rsidP="003631EC"/>
    <w:p w14:paraId="1479ED02" w14:textId="77777777" w:rsidR="003631EC" w:rsidRPr="00600A69" w:rsidRDefault="003631EC" w:rsidP="003631EC">
      <w:pPr>
        <w:pStyle w:val="Heading2"/>
        <w:rPr>
          <w:rFonts w:cs="Times New Roman"/>
        </w:rPr>
      </w:pPr>
      <w:r w:rsidRPr="00600A69">
        <w:rPr>
          <w:rFonts w:cs="Times New Roman"/>
        </w:rPr>
        <w:t>Media Citations</w:t>
      </w:r>
    </w:p>
    <w:p w14:paraId="24860F64" w14:textId="308C7AA8" w:rsidR="003631EC" w:rsidRPr="00600A69" w:rsidRDefault="00F341EA" w:rsidP="00F341EA">
      <w:pPr>
        <w:tabs>
          <w:tab w:val="left" w:pos="5010"/>
        </w:tabs>
      </w:pPr>
      <w:r>
        <w:tab/>
      </w:r>
    </w:p>
    <w:p w14:paraId="30B3387C" w14:textId="5567ACE7" w:rsidR="003C236A" w:rsidRDefault="003C236A" w:rsidP="00F65875">
      <w:r>
        <w:t>Kellner</w:t>
      </w:r>
      <w:r w:rsidRPr="003C236A">
        <w:t xml:space="preserve">, </w:t>
      </w:r>
      <w:r>
        <w:t>G</w:t>
      </w:r>
      <w:r w:rsidRPr="003C236A">
        <w:t>. (2023). Are there psychological biases that can lead to people making poor choices when buying car insurance?</w:t>
      </w:r>
      <w:r>
        <w:t xml:space="preserve"> </w:t>
      </w:r>
      <w:r w:rsidRPr="003C236A">
        <w:t>MoneyGeek. San Francisco, CA.</w:t>
      </w:r>
    </w:p>
    <w:p w14:paraId="7095F6D4" w14:textId="77777777" w:rsidR="003C236A" w:rsidRDefault="003C236A" w:rsidP="00F65875"/>
    <w:p w14:paraId="4E76CB69" w14:textId="668AA983" w:rsidR="00990791" w:rsidRDefault="00990791" w:rsidP="00F65875">
      <w:r w:rsidRPr="00990791">
        <w:t>Bhaimiya</w:t>
      </w:r>
      <w:r>
        <w:t>, S</w:t>
      </w:r>
      <w:r w:rsidRPr="00600A69">
        <w:t>. (202</w:t>
      </w:r>
      <w:r>
        <w:t>3</w:t>
      </w:r>
      <w:r w:rsidRPr="00600A69">
        <w:t xml:space="preserve">). </w:t>
      </w:r>
      <w:r w:rsidRPr="00990791">
        <w:t>'Cash-stuffing' is a Gen Z trend taking TikTok by storm. Here's why the tech-obsessed generation is bringing this budgeting hack back.</w:t>
      </w:r>
      <w:r w:rsidRPr="00600A69">
        <w:t xml:space="preserve"> </w:t>
      </w:r>
      <w:r>
        <w:t>Yahoo! Finance</w:t>
      </w:r>
      <w:r w:rsidRPr="00600A69">
        <w:t xml:space="preserve">. </w:t>
      </w:r>
      <w:r>
        <w:t>New York, NY.</w:t>
      </w:r>
    </w:p>
    <w:p w14:paraId="76082287" w14:textId="77777777" w:rsidR="00990791" w:rsidRDefault="00990791" w:rsidP="00F65875"/>
    <w:p w14:paraId="5B242CBC" w14:textId="3E664F97" w:rsidR="00F341EA" w:rsidRDefault="00F341EA" w:rsidP="00F65875">
      <w:r>
        <w:lastRenderedPageBreak/>
        <w:t>Paulus</w:t>
      </w:r>
      <w:r w:rsidRPr="00600A69">
        <w:t xml:space="preserve">, </w:t>
      </w:r>
      <w:r>
        <w:t>N</w:t>
      </w:r>
      <w:r w:rsidRPr="00600A69">
        <w:t>. (202</w:t>
      </w:r>
      <w:r>
        <w:t>3</w:t>
      </w:r>
      <w:r w:rsidRPr="00600A69">
        <w:t xml:space="preserve">). </w:t>
      </w:r>
      <w:r w:rsidRPr="00F341EA">
        <w:t>What Is Behavioral Finance</w:t>
      </w:r>
      <w:r>
        <w:t>?</w:t>
      </w:r>
      <w:r w:rsidRPr="00600A69">
        <w:t xml:space="preserve"> </w:t>
      </w:r>
      <w:r>
        <w:t>MoneyGeek</w:t>
      </w:r>
      <w:r w:rsidRPr="00600A69">
        <w:t xml:space="preserve">. </w:t>
      </w:r>
      <w:r w:rsidRPr="00F341EA">
        <w:t xml:space="preserve">San Francisco, </w:t>
      </w:r>
      <w:r>
        <w:t>CA.</w:t>
      </w:r>
    </w:p>
    <w:p w14:paraId="309E24D7" w14:textId="77777777" w:rsidR="00F341EA" w:rsidRDefault="00F341EA" w:rsidP="00F65875"/>
    <w:p w14:paraId="1FFACA49" w14:textId="7807B7D4" w:rsidR="0096113F" w:rsidRPr="00600A69" w:rsidRDefault="0096113F" w:rsidP="00F65875">
      <w:r w:rsidRPr="00600A69">
        <w:t xml:space="preserve">Papas, J. (2022). Best Guaranteed Approval Credit Cards. WalletHub. Washington, D.C. </w:t>
      </w:r>
    </w:p>
    <w:p w14:paraId="6F7E685D" w14:textId="77777777" w:rsidR="0096113F" w:rsidRPr="00600A69" w:rsidRDefault="0096113F" w:rsidP="00F65875"/>
    <w:p w14:paraId="07D6A2AC" w14:textId="732F0FCF" w:rsidR="00F9722A" w:rsidRPr="00600A69" w:rsidRDefault="00F9722A" w:rsidP="00F65875">
      <w:r w:rsidRPr="00600A69">
        <w:t>Harper, R. (2022). Why Financial Salience Matters. Elementality for Financial Advisors. South Jordan, UT</w:t>
      </w:r>
    </w:p>
    <w:p w14:paraId="56224B6B" w14:textId="77777777" w:rsidR="00F9722A" w:rsidRPr="00600A69" w:rsidRDefault="00F9722A" w:rsidP="00F65875"/>
    <w:p w14:paraId="3747A891" w14:textId="13699FC0" w:rsidR="00F65875" w:rsidRPr="00600A69" w:rsidRDefault="00F65875" w:rsidP="00F65875">
      <w:r w:rsidRPr="00600A69">
        <w:t>Cowles, C. (2022). I’m Getting Married and Having a Baby. How Should I Plan? The Cut. New York, NY.</w:t>
      </w:r>
    </w:p>
    <w:p w14:paraId="3F57E119" w14:textId="77777777" w:rsidR="00F65875" w:rsidRPr="00600A69" w:rsidRDefault="00F65875" w:rsidP="00682DEB"/>
    <w:p w14:paraId="0503C6D5" w14:textId="531A9F23" w:rsidR="00682DEB" w:rsidRPr="00600A69" w:rsidRDefault="00682DEB" w:rsidP="00682DEB">
      <w:r w:rsidRPr="00600A69">
        <w:t>Sleight, M. (2022). Expert Advice: Finding the Best Life Insurance. Moneygeek. San Francisco, CA.</w:t>
      </w:r>
    </w:p>
    <w:p w14:paraId="1282B196" w14:textId="77777777" w:rsidR="00682DEB" w:rsidRPr="00600A69" w:rsidRDefault="00682DEB" w:rsidP="0079050D"/>
    <w:p w14:paraId="4B0F6966" w14:textId="6C9E5DD5" w:rsidR="0079050D" w:rsidRPr="00600A69" w:rsidRDefault="0079050D" w:rsidP="0079050D">
      <w:r w:rsidRPr="00600A69">
        <w:t xml:space="preserve">Kiernan, J. (2022). Best Balance Transfer Credit Cards. WalletHub. Washington, D.C. </w:t>
      </w:r>
    </w:p>
    <w:p w14:paraId="484CF2E7" w14:textId="77777777" w:rsidR="0079050D" w:rsidRPr="00600A69" w:rsidRDefault="0079050D" w:rsidP="003631EC"/>
    <w:p w14:paraId="0DAA4DAA" w14:textId="569C6148" w:rsidR="009465B4" w:rsidRPr="00600A69" w:rsidRDefault="009465B4" w:rsidP="003631EC">
      <w:r w:rsidRPr="00600A69">
        <w:t>Shkurtaj, T. (2022). What is the TikTok cash-stuffing trend? The U.S. Sun. Boca Raton, FL.</w:t>
      </w:r>
    </w:p>
    <w:p w14:paraId="0C45910F" w14:textId="77777777" w:rsidR="009465B4" w:rsidRPr="00600A69" w:rsidRDefault="009465B4" w:rsidP="003631EC"/>
    <w:p w14:paraId="46DACD64" w14:textId="59722D6D" w:rsidR="005B14D1" w:rsidRPr="00600A69" w:rsidRDefault="005B14D1" w:rsidP="003631EC">
      <w:r w:rsidRPr="00600A69">
        <w:t>Payne, K. (2022). Best Cash Advance Credit Cards for 2022. Moneygeek. San Francisco, CA.</w:t>
      </w:r>
    </w:p>
    <w:p w14:paraId="53BA85C6" w14:textId="35AAE142" w:rsidR="005B14D1" w:rsidRPr="00600A69" w:rsidRDefault="005B14D1" w:rsidP="003631EC"/>
    <w:p w14:paraId="77908321" w14:textId="72157AEC" w:rsidR="005B14D1" w:rsidRPr="00600A69" w:rsidRDefault="005B14D1" w:rsidP="003631EC">
      <w:r w:rsidRPr="00600A69">
        <w:t>Johnson, H. (2022). Best Credit Cards for People with Excellent Credit in 2022. Money</w:t>
      </w:r>
      <w:r w:rsidR="003C236A">
        <w:t>G</w:t>
      </w:r>
      <w:r w:rsidRPr="00600A69">
        <w:t>eek. San Francisco, CA.</w:t>
      </w:r>
    </w:p>
    <w:p w14:paraId="355FA78D" w14:textId="77777777" w:rsidR="005B14D1" w:rsidRPr="00600A69" w:rsidRDefault="005B14D1" w:rsidP="003631EC"/>
    <w:p w14:paraId="214293F5" w14:textId="530657B5" w:rsidR="009A3A97" w:rsidRPr="00600A69" w:rsidRDefault="009A3A97" w:rsidP="003631EC">
      <w:r w:rsidRPr="00600A69">
        <w:t>Aquino, L. (2021). 6 basic facts people are always surprised to learn about money, according to the experts who teach them. Business Insider. New York, NY.</w:t>
      </w:r>
    </w:p>
    <w:p w14:paraId="4521F042" w14:textId="77777777" w:rsidR="009A3A97" w:rsidRPr="00600A69" w:rsidRDefault="009A3A97" w:rsidP="003631EC"/>
    <w:p w14:paraId="3A62DF83" w14:textId="1232E257" w:rsidR="007A3AD2" w:rsidRPr="00600A69" w:rsidRDefault="007A3AD2" w:rsidP="003631EC">
      <w:r w:rsidRPr="00600A69">
        <w:t xml:space="preserve">Aquino, L. (2021). I went down a 'cash-stuffing' rabbit hole on TikTok that's making an old-school budgeting hack trendy again. Business Insider. New York, NY. </w:t>
      </w:r>
    </w:p>
    <w:p w14:paraId="7C7935C5" w14:textId="77777777" w:rsidR="007A3AD2" w:rsidRPr="00600A69" w:rsidRDefault="007A3AD2" w:rsidP="003631EC"/>
    <w:p w14:paraId="6A1DEF5E" w14:textId="7E256AA5" w:rsidR="0020492C" w:rsidRPr="00600A69" w:rsidRDefault="0020492C" w:rsidP="003631EC">
      <w:r w:rsidRPr="00600A69">
        <w:t xml:space="preserve">Aquino, L. (2021). 5 everyday money mistakes that are worse than you might think. Business Insider. New York, NY. </w:t>
      </w:r>
    </w:p>
    <w:p w14:paraId="5FA97F5C" w14:textId="77777777" w:rsidR="0020492C" w:rsidRPr="00600A69" w:rsidRDefault="0020492C" w:rsidP="0003413A"/>
    <w:p w14:paraId="5432F486" w14:textId="792366CB" w:rsidR="00255F73" w:rsidRPr="00600A69" w:rsidRDefault="00255F73" w:rsidP="0003413A">
      <w:r w:rsidRPr="00600A69">
        <w:t xml:space="preserve">Papas, J. (2021). Compare Credit Cards FAQ. WalletHub. Washington, D.C. </w:t>
      </w:r>
    </w:p>
    <w:p w14:paraId="703CBEA4" w14:textId="77777777" w:rsidR="00255F73" w:rsidRPr="00600A69" w:rsidRDefault="00255F73" w:rsidP="0003413A"/>
    <w:p w14:paraId="4122518D" w14:textId="12C6D096" w:rsidR="005F72C9" w:rsidRPr="00600A69" w:rsidRDefault="005F72C9" w:rsidP="0003413A">
      <w:r w:rsidRPr="00600A69">
        <w:t>Brereton, E. (2021). Is Your Post-Pandemic Cash Flow Strong? OppFi. Chicago, IL.</w:t>
      </w:r>
    </w:p>
    <w:p w14:paraId="40E26DE7" w14:textId="77777777" w:rsidR="005F72C9" w:rsidRPr="00600A69" w:rsidRDefault="005F72C9" w:rsidP="0003413A"/>
    <w:p w14:paraId="3178ABD5" w14:textId="5875FAC6" w:rsidR="00675530" w:rsidRPr="00600A69" w:rsidRDefault="00675530" w:rsidP="0003413A">
      <w:r w:rsidRPr="00600A69">
        <w:t xml:space="preserve">Kiernan, J. (2021). Ask The Experts: Best Credit Cards to Build Credit. WalletHub. Washington, D.C. </w:t>
      </w:r>
    </w:p>
    <w:p w14:paraId="22D906EA" w14:textId="77777777" w:rsidR="00675530" w:rsidRPr="00600A69" w:rsidRDefault="00675530" w:rsidP="003631EC">
      <w:pPr>
        <w:ind w:left="720"/>
      </w:pPr>
    </w:p>
    <w:p w14:paraId="46092281" w14:textId="2528E26F" w:rsidR="003631EC" w:rsidRPr="00600A69" w:rsidRDefault="003631EC" w:rsidP="0003413A">
      <w:r w:rsidRPr="00600A69">
        <w:t>Tepper, T. and Curry, B. (2021). Should You Be Worried About Inflation? Forbes ADVISOR. Jersey City, NJ.</w:t>
      </w:r>
    </w:p>
    <w:p w14:paraId="222498D1" w14:textId="77777777" w:rsidR="003631EC" w:rsidRPr="00600A69" w:rsidRDefault="003631EC" w:rsidP="00F9722A"/>
    <w:p w14:paraId="71073D66" w14:textId="77777777" w:rsidR="003631EC" w:rsidRPr="00600A69" w:rsidRDefault="003631EC" w:rsidP="0003413A">
      <w:r w:rsidRPr="00600A69">
        <w:t>Self-Walbrick, S. (2019). Data shows cost, convenience factors in keeping young adults on family phone plan. Lubbock Avalanche-Journal. Lubbock, TX.</w:t>
      </w:r>
    </w:p>
    <w:p w14:paraId="69A5352C" w14:textId="77777777" w:rsidR="003631EC" w:rsidRPr="00600A69" w:rsidRDefault="003631EC" w:rsidP="004D38FB">
      <w:pPr>
        <w:pStyle w:val="Heading1"/>
        <w:rPr>
          <w:rFonts w:cs="Times New Roman"/>
        </w:rPr>
      </w:pPr>
    </w:p>
    <w:p w14:paraId="7B9047B2" w14:textId="6D12A669" w:rsidR="00B13FF6" w:rsidRPr="00600A69" w:rsidRDefault="00B13FF6" w:rsidP="00B13FF6">
      <w:pPr>
        <w:pStyle w:val="Heading1"/>
        <w:rPr>
          <w:rFonts w:cs="Times New Roman"/>
        </w:rPr>
      </w:pPr>
      <w:r w:rsidRPr="00600A69">
        <w:rPr>
          <w:rFonts w:cs="Times New Roman"/>
        </w:rPr>
        <w:t>Grants</w:t>
      </w:r>
    </w:p>
    <w:p w14:paraId="691B7398" w14:textId="77777777" w:rsidR="00B13FF6" w:rsidRPr="00600A69" w:rsidRDefault="00B13FF6" w:rsidP="00B13FF6">
      <w:pPr>
        <w:rPr>
          <w:b/>
        </w:rPr>
      </w:pPr>
    </w:p>
    <w:p w14:paraId="0E790A45" w14:textId="77777777" w:rsidR="00A2273F" w:rsidRPr="00600A69" w:rsidRDefault="00A2273F" w:rsidP="00A2273F">
      <w:pPr>
        <w:tabs>
          <w:tab w:val="right" w:pos="8640"/>
        </w:tabs>
      </w:pPr>
      <w:r w:rsidRPr="00600A69">
        <w:t>Kansas State University</w:t>
      </w:r>
      <w:r w:rsidRPr="00600A69">
        <w:tab/>
        <w:t>2021</w:t>
      </w:r>
    </w:p>
    <w:p w14:paraId="548BA187" w14:textId="77777777" w:rsidR="00A2273F" w:rsidRPr="00600A69" w:rsidRDefault="00A2273F" w:rsidP="00A2273F">
      <w:pPr>
        <w:tabs>
          <w:tab w:val="right" w:pos="8640"/>
        </w:tabs>
      </w:pPr>
      <w:r w:rsidRPr="00600A69">
        <w:t>Center for the Advancement of Digital Scholarship</w:t>
      </w:r>
    </w:p>
    <w:p w14:paraId="0BC0952F" w14:textId="77777777" w:rsidR="00A2273F" w:rsidRPr="00600A69" w:rsidRDefault="00A2273F" w:rsidP="00A2273F">
      <w:pPr>
        <w:tabs>
          <w:tab w:val="right" w:pos="8640"/>
        </w:tabs>
      </w:pPr>
      <w:r w:rsidRPr="00600A69">
        <w:t>Open/Alternative Textbook Initiative</w:t>
      </w:r>
    </w:p>
    <w:p w14:paraId="7627D715" w14:textId="77777777" w:rsidR="00A2273F" w:rsidRPr="00600A69" w:rsidRDefault="00A2273F" w:rsidP="00A2273F">
      <w:pPr>
        <w:tabs>
          <w:tab w:val="right" w:pos="8640"/>
        </w:tabs>
      </w:pPr>
      <w:r w:rsidRPr="00600A69">
        <w:t xml:space="preserve">Primary Investigator: </w:t>
      </w:r>
      <w:r w:rsidRPr="00600A69">
        <w:rPr>
          <w:b/>
        </w:rPr>
        <w:t>Blain Pearson</w:t>
      </w:r>
    </w:p>
    <w:p w14:paraId="71732481" w14:textId="77777777" w:rsidR="00A2273F" w:rsidRPr="00600A69" w:rsidRDefault="00A2273F" w:rsidP="00A2273F">
      <w:pPr>
        <w:tabs>
          <w:tab w:val="right" w:pos="8640"/>
        </w:tabs>
      </w:pPr>
      <w:r w:rsidRPr="00600A69">
        <w:t>Amount Funded: $5,000</w:t>
      </w:r>
    </w:p>
    <w:p w14:paraId="5A800017" w14:textId="77777777" w:rsidR="00B13FF6" w:rsidRPr="00600A69" w:rsidRDefault="00B13FF6" w:rsidP="004D38FB">
      <w:pPr>
        <w:pStyle w:val="Heading1"/>
        <w:rPr>
          <w:rFonts w:cs="Times New Roman"/>
        </w:rPr>
      </w:pPr>
    </w:p>
    <w:p w14:paraId="16658782" w14:textId="701B184C" w:rsidR="004D38FB" w:rsidRPr="00600A69" w:rsidRDefault="004D38FB" w:rsidP="004D38FB">
      <w:pPr>
        <w:pStyle w:val="Heading1"/>
        <w:rPr>
          <w:rFonts w:cs="Times New Roman"/>
        </w:rPr>
      </w:pPr>
      <w:r w:rsidRPr="00600A69">
        <w:rPr>
          <w:rFonts w:cs="Times New Roman"/>
        </w:rPr>
        <w:t>Teaching Experience</w:t>
      </w:r>
    </w:p>
    <w:p w14:paraId="500C4218" w14:textId="77777777" w:rsidR="004D38FB" w:rsidRPr="00600A69" w:rsidRDefault="004D38FB" w:rsidP="004D38FB">
      <w:pPr>
        <w:tabs>
          <w:tab w:val="right" w:pos="8640"/>
        </w:tabs>
        <w:rPr>
          <w:bCs/>
        </w:rPr>
      </w:pPr>
    </w:p>
    <w:p w14:paraId="2F92DBE3" w14:textId="0F06AFA6" w:rsidR="006C0188" w:rsidRPr="00600A69" w:rsidRDefault="006C0188" w:rsidP="006C0188">
      <w:pPr>
        <w:tabs>
          <w:tab w:val="right" w:pos="8640"/>
        </w:tabs>
        <w:rPr>
          <w:bCs/>
          <w:u w:val="single"/>
        </w:rPr>
      </w:pPr>
      <w:r w:rsidRPr="00600A69">
        <w:rPr>
          <w:bCs/>
          <w:u w:val="single"/>
        </w:rPr>
        <w:t>Undergraduate Teaching Appointments (CCU)</w:t>
      </w:r>
      <w:r w:rsidRPr="00600A69">
        <w:rPr>
          <w:bCs/>
        </w:rPr>
        <w:tab/>
        <w:t>2022 – Present</w:t>
      </w:r>
    </w:p>
    <w:p w14:paraId="300A6344" w14:textId="2BA8B09D" w:rsidR="006C0188" w:rsidRPr="00600A69" w:rsidRDefault="006C0188" w:rsidP="006C0188">
      <w:pPr>
        <w:tabs>
          <w:tab w:val="right" w:pos="8640"/>
        </w:tabs>
        <w:rPr>
          <w:bCs/>
        </w:rPr>
      </w:pPr>
      <w:r w:rsidRPr="00600A69">
        <w:rPr>
          <w:bCs/>
        </w:rPr>
        <w:t>Coastal Carolina University, Conway, SC</w:t>
      </w:r>
      <w:r w:rsidRPr="00600A69">
        <w:rPr>
          <w:bCs/>
        </w:rPr>
        <w:tab/>
      </w:r>
    </w:p>
    <w:p w14:paraId="65EF0D54" w14:textId="4939F4DB" w:rsidR="006C0188" w:rsidRPr="00600A69" w:rsidRDefault="006C0188" w:rsidP="006C0188">
      <w:r w:rsidRPr="00600A69">
        <w:t>Department of Finance and Economics</w:t>
      </w:r>
    </w:p>
    <w:p w14:paraId="478A0C04" w14:textId="5F86EFC7" w:rsidR="006C0188" w:rsidRPr="00600A69" w:rsidRDefault="006C0188" w:rsidP="006C0188">
      <w:pPr>
        <w:pStyle w:val="ListParagraph"/>
        <w:numPr>
          <w:ilvl w:val="0"/>
          <w:numId w:val="5"/>
        </w:numPr>
        <w:rPr>
          <w:bCs/>
        </w:rPr>
      </w:pPr>
      <w:r w:rsidRPr="00600A69">
        <w:rPr>
          <w:bCs/>
        </w:rPr>
        <w:t>FIN 310 – Business Finance</w:t>
      </w:r>
    </w:p>
    <w:p w14:paraId="15FBD1B1" w14:textId="005406A4" w:rsidR="006C0188" w:rsidRPr="00600A69" w:rsidRDefault="006C0188" w:rsidP="006C0188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 xml:space="preserve">Fall 2022 (2 </w:t>
      </w:r>
      <w:r w:rsidR="001D7911" w:rsidRPr="00600A69">
        <w:rPr>
          <w:bCs/>
        </w:rPr>
        <w:t>Sections</w:t>
      </w:r>
      <w:r w:rsidRPr="00600A69">
        <w:rPr>
          <w:bCs/>
        </w:rPr>
        <w:t>)</w:t>
      </w:r>
    </w:p>
    <w:p w14:paraId="0C1D7E2D" w14:textId="0BD84226" w:rsidR="001D7911" w:rsidRPr="00600A69" w:rsidRDefault="001D7911" w:rsidP="006C0188">
      <w:pPr>
        <w:pStyle w:val="ListParagraph"/>
        <w:numPr>
          <w:ilvl w:val="0"/>
          <w:numId w:val="5"/>
        </w:numPr>
        <w:rPr>
          <w:bCs/>
        </w:rPr>
      </w:pPr>
      <w:r w:rsidRPr="00600A69">
        <w:rPr>
          <w:bCs/>
        </w:rPr>
        <w:t>FIN 402 – Investment Analysis</w:t>
      </w:r>
    </w:p>
    <w:p w14:paraId="1CB127CD" w14:textId="3B100093" w:rsidR="00635D76" w:rsidRDefault="00635D76" w:rsidP="001D7911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Fall 2023</w:t>
      </w:r>
    </w:p>
    <w:p w14:paraId="5B1D37A3" w14:textId="6A85739C" w:rsidR="00AE039D" w:rsidRPr="00600A69" w:rsidRDefault="00AE039D" w:rsidP="001D7911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>Summer 2023</w:t>
      </w:r>
    </w:p>
    <w:p w14:paraId="026E541F" w14:textId="113937C5" w:rsidR="001D7911" w:rsidRPr="00600A69" w:rsidRDefault="001D7911" w:rsidP="001D7911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 xml:space="preserve">Spring 2023 (2 Sections) </w:t>
      </w:r>
    </w:p>
    <w:p w14:paraId="0B7CA0F1" w14:textId="5AE4870A" w:rsidR="006C0188" w:rsidRPr="00600A69" w:rsidRDefault="006C0188" w:rsidP="006C0188">
      <w:pPr>
        <w:pStyle w:val="ListParagraph"/>
        <w:numPr>
          <w:ilvl w:val="0"/>
          <w:numId w:val="5"/>
        </w:numPr>
        <w:rPr>
          <w:bCs/>
        </w:rPr>
      </w:pPr>
      <w:r w:rsidRPr="00600A69">
        <w:rPr>
          <w:bCs/>
        </w:rPr>
        <w:t>FIN 404 – Business and Financial Statement Analysis</w:t>
      </w:r>
    </w:p>
    <w:p w14:paraId="144DCE3D" w14:textId="4C9CE0B4" w:rsidR="00635D76" w:rsidRDefault="00635D76" w:rsidP="006C0188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Fall 2023 (2 Sections)</w:t>
      </w:r>
    </w:p>
    <w:p w14:paraId="5EEF21F4" w14:textId="556FA568" w:rsidR="00AE039D" w:rsidRPr="00600A69" w:rsidRDefault="00AE039D" w:rsidP="006C0188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>Summer 202</w:t>
      </w:r>
      <w:r w:rsidR="00635D76">
        <w:rPr>
          <w:bCs/>
        </w:rPr>
        <w:t>3</w:t>
      </w:r>
    </w:p>
    <w:p w14:paraId="41D3E190" w14:textId="1961FB37" w:rsidR="001D7911" w:rsidRPr="00600A69" w:rsidRDefault="001D7911" w:rsidP="006C0188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>Spring 2023</w:t>
      </w:r>
    </w:p>
    <w:p w14:paraId="4F73529E" w14:textId="196E9196" w:rsidR="006C0188" w:rsidRPr="00600A69" w:rsidRDefault="006C0188" w:rsidP="006C0188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>Fall 2022</w:t>
      </w:r>
    </w:p>
    <w:p w14:paraId="724DD936" w14:textId="77777777" w:rsidR="006C0188" w:rsidRPr="00600A69" w:rsidRDefault="006C0188" w:rsidP="004D38FB">
      <w:pPr>
        <w:tabs>
          <w:tab w:val="right" w:pos="8640"/>
        </w:tabs>
        <w:rPr>
          <w:bCs/>
          <w:u w:val="single"/>
        </w:rPr>
      </w:pPr>
    </w:p>
    <w:p w14:paraId="24EA3E95" w14:textId="68869EE9" w:rsidR="00B9523F" w:rsidRPr="00600A69" w:rsidRDefault="00B9523F" w:rsidP="00B9523F">
      <w:pPr>
        <w:tabs>
          <w:tab w:val="right" w:pos="8640"/>
        </w:tabs>
        <w:rPr>
          <w:bCs/>
          <w:u w:val="single"/>
        </w:rPr>
      </w:pPr>
      <w:r w:rsidRPr="00600A69">
        <w:rPr>
          <w:bCs/>
          <w:u w:val="single"/>
        </w:rPr>
        <w:t>Adjunct Graduate Teaching Appointments (KSU)</w:t>
      </w:r>
      <w:r w:rsidRPr="00600A69">
        <w:rPr>
          <w:bCs/>
        </w:rPr>
        <w:tab/>
        <w:t>2022</w:t>
      </w:r>
    </w:p>
    <w:p w14:paraId="496F952C" w14:textId="77777777" w:rsidR="00B9523F" w:rsidRPr="00600A69" w:rsidRDefault="00B9523F" w:rsidP="00B9523F">
      <w:pPr>
        <w:tabs>
          <w:tab w:val="right" w:pos="8640"/>
        </w:tabs>
        <w:rPr>
          <w:bCs/>
        </w:rPr>
      </w:pPr>
      <w:r w:rsidRPr="00600A69">
        <w:rPr>
          <w:bCs/>
        </w:rPr>
        <w:t>Kansas State University, Manhattan, KS</w:t>
      </w:r>
      <w:r w:rsidRPr="00600A69">
        <w:rPr>
          <w:bCs/>
        </w:rPr>
        <w:tab/>
      </w:r>
    </w:p>
    <w:p w14:paraId="58BA97EB" w14:textId="77777777" w:rsidR="00B9523F" w:rsidRPr="00600A69" w:rsidRDefault="00B9523F" w:rsidP="00B9523F">
      <w:r w:rsidRPr="00600A69">
        <w:t>Department of Personal Financial Planning</w:t>
      </w:r>
    </w:p>
    <w:p w14:paraId="7CB466FD" w14:textId="77777777" w:rsidR="00B9523F" w:rsidRPr="00600A69" w:rsidRDefault="00B9523F" w:rsidP="00B9523F">
      <w:pPr>
        <w:pStyle w:val="ListParagraph"/>
        <w:numPr>
          <w:ilvl w:val="0"/>
          <w:numId w:val="5"/>
        </w:numPr>
        <w:rPr>
          <w:bCs/>
        </w:rPr>
      </w:pPr>
      <w:r w:rsidRPr="00600A69">
        <w:rPr>
          <w:bCs/>
        </w:rPr>
        <w:t>PFP 770 – Applied Behavioral Finance</w:t>
      </w:r>
    </w:p>
    <w:p w14:paraId="06EFE9C8" w14:textId="00E6D65D" w:rsidR="00B9523F" w:rsidRPr="00600A69" w:rsidRDefault="00B9523F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Summer 2022</w:t>
      </w:r>
    </w:p>
    <w:p w14:paraId="3A5D35EB" w14:textId="77777777" w:rsidR="00B9523F" w:rsidRPr="00600A69" w:rsidRDefault="00B9523F" w:rsidP="004D38FB">
      <w:pPr>
        <w:tabs>
          <w:tab w:val="right" w:pos="8640"/>
        </w:tabs>
        <w:rPr>
          <w:bCs/>
          <w:u w:val="single"/>
        </w:rPr>
      </w:pPr>
    </w:p>
    <w:p w14:paraId="01507195" w14:textId="00A86D8C" w:rsidR="004D38FB" w:rsidRPr="00600A69" w:rsidRDefault="004D38FB" w:rsidP="004D38FB">
      <w:pPr>
        <w:tabs>
          <w:tab w:val="right" w:pos="8640"/>
        </w:tabs>
        <w:rPr>
          <w:bCs/>
          <w:u w:val="single"/>
        </w:rPr>
      </w:pPr>
      <w:r w:rsidRPr="00600A69">
        <w:rPr>
          <w:bCs/>
          <w:u w:val="single"/>
        </w:rPr>
        <w:t xml:space="preserve">Graduate </w:t>
      </w:r>
      <w:r w:rsidR="00E25119" w:rsidRPr="00600A69">
        <w:rPr>
          <w:bCs/>
          <w:u w:val="single"/>
        </w:rPr>
        <w:t>Teaching</w:t>
      </w:r>
      <w:r w:rsidRPr="00600A69">
        <w:rPr>
          <w:bCs/>
          <w:u w:val="single"/>
        </w:rPr>
        <w:t xml:space="preserve"> Appointments (KSU)</w:t>
      </w:r>
      <w:r w:rsidRPr="00600A69">
        <w:rPr>
          <w:bCs/>
        </w:rPr>
        <w:tab/>
        <w:t>2021</w:t>
      </w:r>
    </w:p>
    <w:p w14:paraId="062212F6" w14:textId="77777777" w:rsidR="004D38FB" w:rsidRPr="00600A69" w:rsidRDefault="004D38FB" w:rsidP="004D38FB">
      <w:pPr>
        <w:tabs>
          <w:tab w:val="right" w:pos="8640"/>
        </w:tabs>
        <w:rPr>
          <w:bCs/>
        </w:rPr>
      </w:pPr>
      <w:r w:rsidRPr="00600A69">
        <w:rPr>
          <w:bCs/>
        </w:rPr>
        <w:t>Kansas State University, Manhattan, KS</w:t>
      </w:r>
      <w:r w:rsidRPr="00600A69">
        <w:rPr>
          <w:bCs/>
        </w:rPr>
        <w:tab/>
      </w:r>
    </w:p>
    <w:p w14:paraId="643E12D3" w14:textId="77777777" w:rsidR="004D38FB" w:rsidRPr="00600A69" w:rsidRDefault="004D38FB" w:rsidP="004D38FB">
      <w:r w:rsidRPr="00600A69">
        <w:t>Department of Personal Financial Planning</w:t>
      </w:r>
    </w:p>
    <w:p w14:paraId="3C651B7A" w14:textId="07615137" w:rsidR="004D38FB" w:rsidRPr="00600A69" w:rsidRDefault="004D38FB" w:rsidP="004D38FB">
      <w:pPr>
        <w:pStyle w:val="ListParagraph"/>
        <w:numPr>
          <w:ilvl w:val="0"/>
          <w:numId w:val="5"/>
        </w:numPr>
        <w:rPr>
          <w:bCs/>
        </w:rPr>
      </w:pPr>
      <w:r w:rsidRPr="00600A69">
        <w:rPr>
          <w:bCs/>
        </w:rPr>
        <w:t>PFP 894 –</w:t>
      </w:r>
      <w:r w:rsidR="00A3087C" w:rsidRPr="00600A69">
        <w:rPr>
          <w:bCs/>
        </w:rPr>
        <w:t xml:space="preserve"> </w:t>
      </w:r>
      <w:r w:rsidRPr="00600A69">
        <w:rPr>
          <w:bCs/>
        </w:rPr>
        <w:t xml:space="preserve">Financial Planning Policy and </w:t>
      </w:r>
      <w:r w:rsidR="009440F3" w:rsidRPr="00600A69">
        <w:rPr>
          <w:bCs/>
        </w:rPr>
        <w:t>Research</w:t>
      </w:r>
      <w:r w:rsidRPr="00600A69">
        <w:rPr>
          <w:bCs/>
        </w:rPr>
        <w:t xml:space="preserve"> </w:t>
      </w:r>
    </w:p>
    <w:p w14:paraId="0DDBE45A" w14:textId="77777777" w:rsidR="004D38FB" w:rsidRPr="00600A69" w:rsidRDefault="004D38FB" w:rsidP="004D38FB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>Summer 2021</w:t>
      </w:r>
    </w:p>
    <w:p w14:paraId="47D3F9AE" w14:textId="77777777" w:rsidR="004D38FB" w:rsidRPr="00600A69" w:rsidRDefault="004D38FB" w:rsidP="004D38FB">
      <w:pPr>
        <w:pStyle w:val="ListParagraph"/>
        <w:numPr>
          <w:ilvl w:val="0"/>
          <w:numId w:val="5"/>
        </w:numPr>
        <w:rPr>
          <w:bCs/>
        </w:rPr>
      </w:pPr>
      <w:r w:rsidRPr="00600A69">
        <w:rPr>
          <w:bCs/>
        </w:rPr>
        <w:t xml:space="preserve">PFP 756 – Financial Counseling </w:t>
      </w:r>
    </w:p>
    <w:p w14:paraId="2A1E6FC3" w14:textId="77777777" w:rsidR="004D38FB" w:rsidRPr="00600A69" w:rsidRDefault="004D38FB" w:rsidP="004D38FB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>Fall 2021</w:t>
      </w:r>
    </w:p>
    <w:p w14:paraId="6CB266BA" w14:textId="77777777" w:rsidR="004D38FB" w:rsidRPr="00600A69" w:rsidRDefault="004D38FB" w:rsidP="004D38FB">
      <w:pPr>
        <w:pStyle w:val="ListParagraph"/>
        <w:numPr>
          <w:ilvl w:val="0"/>
          <w:numId w:val="5"/>
        </w:numPr>
        <w:rPr>
          <w:bCs/>
        </w:rPr>
      </w:pPr>
      <w:r w:rsidRPr="00600A69">
        <w:rPr>
          <w:bCs/>
        </w:rPr>
        <w:t>PFP 770 – Applied Behavioral Finance</w:t>
      </w:r>
    </w:p>
    <w:p w14:paraId="131BD413" w14:textId="4DA70415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Summer 2021</w:t>
      </w:r>
    </w:p>
    <w:p w14:paraId="0B101382" w14:textId="1A625336" w:rsidR="00EE6FB6" w:rsidRPr="00600A69" w:rsidRDefault="00EE6FB6" w:rsidP="00EE6FB6">
      <w:pPr>
        <w:pStyle w:val="ListParagraph"/>
        <w:numPr>
          <w:ilvl w:val="0"/>
          <w:numId w:val="5"/>
        </w:numPr>
        <w:rPr>
          <w:bCs/>
        </w:rPr>
      </w:pPr>
      <w:r w:rsidRPr="00600A69">
        <w:rPr>
          <w:bCs/>
        </w:rPr>
        <w:t>PFP 624 – Fundamentals of Family Financial Planning</w:t>
      </w:r>
    </w:p>
    <w:p w14:paraId="46ECF216" w14:textId="6369BD62" w:rsidR="00EE6FB6" w:rsidRPr="00600A69" w:rsidRDefault="00EE6FB6" w:rsidP="00EE6FB6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>Fall 2021</w:t>
      </w:r>
    </w:p>
    <w:p w14:paraId="775A0EA7" w14:textId="77777777" w:rsidR="002876F2" w:rsidRPr="00600A69" w:rsidRDefault="002876F2" w:rsidP="004D38FB">
      <w:pPr>
        <w:tabs>
          <w:tab w:val="right" w:pos="8640"/>
        </w:tabs>
        <w:rPr>
          <w:bCs/>
          <w:u w:val="single"/>
        </w:rPr>
      </w:pPr>
    </w:p>
    <w:p w14:paraId="79AF8AD6" w14:textId="697C7C15" w:rsidR="004D38FB" w:rsidRPr="00600A69" w:rsidRDefault="004D38FB" w:rsidP="004D38FB">
      <w:pPr>
        <w:tabs>
          <w:tab w:val="right" w:pos="8640"/>
        </w:tabs>
        <w:rPr>
          <w:bCs/>
          <w:u w:val="single"/>
        </w:rPr>
      </w:pPr>
      <w:r w:rsidRPr="00600A69">
        <w:rPr>
          <w:bCs/>
          <w:u w:val="single"/>
        </w:rPr>
        <w:t xml:space="preserve">Undergraduate </w:t>
      </w:r>
      <w:r w:rsidR="00E25119" w:rsidRPr="00600A69">
        <w:rPr>
          <w:bCs/>
          <w:u w:val="single"/>
        </w:rPr>
        <w:t xml:space="preserve">Teaching </w:t>
      </w:r>
      <w:r w:rsidRPr="00600A69">
        <w:rPr>
          <w:bCs/>
          <w:u w:val="single"/>
        </w:rPr>
        <w:t>Appointments (KSU)</w:t>
      </w:r>
      <w:r w:rsidRPr="00600A69">
        <w:rPr>
          <w:bCs/>
        </w:rPr>
        <w:tab/>
        <w:t xml:space="preserve">2020 – </w:t>
      </w:r>
      <w:r w:rsidR="006C0188" w:rsidRPr="00600A69">
        <w:rPr>
          <w:bCs/>
        </w:rPr>
        <w:t>2022</w:t>
      </w:r>
    </w:p>
    <w:p w14:paraId="5E6E1AEB" w14:textId="77777777" w:rsidR="004D38FB" w:rsidRPr="00600A69" w:rsidRDefault="004D38FB" w:rsidP="004D38FB">
      <w:pPr>
        <w:tabs>
          <w:tab w:val="right" w:pos="8640"/>
        </w:tabs>
        <w:rPr>
          <w:bCs/>
        </w:rPr>
      </w:pPr>
      <w:r w:rsidRPr="00600A69">
        <w:rPr>
          <w:bCs/>
        </w:rPr>
        <w:t>Kansas State University, Manhattan, KS</w:t>
      </w:r>
      <w:r w:rsidRPr="00600A69">
        <w:rPr>
          <w:bCs/>
        </w:rPr>
        <w:tab/>
      </w:r>
    </w:p>
    <w:p w14:paraId="410B87DB" w14:textId="77777777" w:rsidR="004D38FB" w:rsidRPr="00600A69" w:rsidRDefault="004D38FB" w:rsidP="004D38FB">
      <w:r w:rsidRPr="00600A69">
        <w:lastRenderedPageBreak/>
        <w:t>Department of Personal Financial Planning</w:t>
      </w:r>
    </w:p>
    <w:p w14:paraId="7267B845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105 – Introduction to Personal Financial Planning</w:t>
      </w:r>
    </w:p>
    <w:p w14:paraId="79459FFE" w14:textId="28CC11A8" w:rsidR="00D905A4" w:rsidRPr="00600A69" w:rsidRDefault="00D905A4" w:rsidP="00D905A4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2022</w:t>
      </w:r>
    </w:p>
    <w:p w14:paraId="1015157F" w14:textId="69F50ECC" w:rsidR="004D38FB" w:rsidRPr="00600A69" w:rsidRDefault="004D38FB" w:rsidP="004D38FB">
      <w:pPr>
        <w:pStyle w:val="ListParagraph"/>
        <w:numPr>
          <w:ilvl w:val="1"/>
          <w:numId w:val="5"/>
        </w:numPr>
        <w:rPr>
          <w:bCs/>
        </w:rPr>
      </w:pPr>
      <w:r w:rsidRPr="00600A69">
        <w:rPr>
          <w:bCs/>
        </w:rPr>
        <w:t>Fall 2021 (2 Sections)</w:t>
      </w:r>
    </w:p>
    <w:p w14:paraId="13E6684E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2021</w:t>
      </w:r>
    </w:p>
    <w:p w14:paraId="093C3089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Fall 2020 (2 Sections)</w:t>
      </w:r>
    </w:p>
    <w:p w14:paraId="651EB416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320 – Applied Behavioral Finance</w:t>
      </w:r>
    </w:p>
    <w:p w14:paraId="79F6E2B8" w14:textId="22FC465E" w:rsidR="00D905A4" w:rsidRPr="00600A69" w:rsidRDefault="00D905A4" w:rsidP="00D905A4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2022 (2 Sections)</w:t>
      </w:r>
    </w:p>
    <w:p w14:paraId="65EF924C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2021 (2 Sections)</w:t>
      </w:r>
    </w:p>
    <w:p w14:paraId="32CC5370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456 – Financial Counseling and Communication</w:t>
      </w:r>
    </w:p>
    <w:p w14:paraId="63A9C3C1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Fall 2021 (2 Sections)</w:t>
      </w:r>
    </w:p>
    <w:p w14:paraId="02C7BBAD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Fall 2020 (2 Sections)</w:t>
      </w:r>
    </w:p>
    <w:p w14:paraId="4377994A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595 – Capstone in Personal Financial Planning</w:t>
      </w:r>
    </w:p>
    <w:p w14:paraId="64536ECC" w14:textId="5E4AF985" w:rsidR="00D905A4" w:rsidRPr="00600A69" w:rsidRDefault="00D905A4" w:rsidP="00D905A4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2022 (2 Sections)</w:t>
      </w:r>
    </w:p>
    <w:p w14:paraId="5E4083A0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2021 (2 Sections)</w:t>
      </w:r>
    </w:p>
    <w:p w14:paraId="6C067680" w14:textId="77777777" w:rsidR="004D38FB" w:rsidRPr="00600A69" w:rsidRDefault="004D38FB" w:rsidP="004D38FB">
      <w:pPr>
        <w:tabs>
          <w:tab w:val="right" w:pos="8640"/>
        </w:tabs>
        <w:rPr>
          <w:bCs/>
          <w:u w:val="single"/>
        </w:rPr>
      </w:pPr>
    </w:p>
    <w:p w14:paraId="4EFD037C" w14:textId="3B78CD51" w:rsidR="004D38FB" w:rsidRPr="00600A69" w:rsidRDefault="004D38FB" w:rsidP="004D38FB">
      <w:pPr>
        <w:tabs>
          <w:tab w:val="right" w:pos="8640"/>
        </w:tabs>
        <w:rPr>
          <w:bCs/>
          <w:u w:val="single"/>
        </w:rPr>
      </w:pPr>
      <w:r w:rsidRPr="00600A69">
        <w:rPr>
          <w:bCs/>
          <w:u w:val="single"/>
        </w:rPr>
        <w:t xml:space="preserve">Graduate </w:t>
      </w:r>
      <w:r w:rsidR="00E25119" w:rsidRPr="00600A69">
        <w:rPr>
          <w:bCs/>
          <w:u w:val="single"/>
        </w:rPr>
        <w:t xml:space="preserve">Teaching </w:t>
      </w:r>
      <w:r w:rsidRPr="00600A69">
        <w:rPr>
          <w:bCs/>
          <w:u w:val="single"/>
        </w:rPr>
        <w:t>Appointments (TTU)</w:t>
      </w:r>
      <w:r w:rsidRPr="00600A69">
        <w:rPr>
          <w:bCs/>
        </w:rPr>
        <w:tab/>
        <w:t>2018 – 2020</w:t>
      </w:r>
    </w:p>
    <w:p w14:paraId="5B7B96F8" w14:textId="77777777" w:rsidR="004D38FB" w:rsidRPr="00600A69" w:rsidRDefault="004D38FB" w:rsidP="004D38FB">
      <w:pPr>
        <w:tabs>
          <w:tab w:val="right" w:pos="8640"/>
        </w:tabs>
        <w:rPr>
          <w:bCs/>
        </w:rPr>
      </w:pPr>
      <w:r w:rsidRPr="00600A69">
        <w:rPr>
          <w:bCs/>
        </w:rPr>
        <w:t>Texas Tech University, Lubbock, TX</w:t>
      </w:r>
      <w:r w:rsidRPr="00600A69">
        <w:rPr>
          <w:bCs/>
        </w:rPr>
        <w:tab/>
      </w:r>
    </w:p>
    <w:p w14:paraId="2F5B89A7" w14:textId="77777777" w:rsidR="004D38FB" w:rsidRPr="00600A69" w:rsidRDefault="004D38FB" w:rsidP="004D38FB">
      <w:r w:rsidRPr="00600A69">
        <w:t>Department of Personal Financial Planning</w:t>
      </w:r>
    </w:p>
    <w:p w14:paraId="65BC922C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5311 – Personal Financial Planning Capstone (Ph.D. Level)</w:t>
      </w:r>
    </w:p>
    <w:p w14:paraId="0E409F45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2020</w:t>
      </w:r>
    </w:p>
    <w:p w14:paraId="602AC227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Fall 2019</w:t>
      </w:r>
    </w:p>
    <w:p w14:paraId="636732D3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5373 – Personal Financial Planning Capstone (Masters Level)</w:t>
      </w:r>
    </w:p>
    <w:p w14:paraId="0915AEA2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2020</w:t>
      </w:r>
    </w:p>
    <w:p w14:paraId="1FD9387F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Fall 2019</w:t>
      </w:r>
    </w:p>
    <w:p w14:paraId="6B592A17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 xml:space="preserve">PFP 5371 – Fundamentals of Personal Financial Planning </w:t>
      </w:r>
    </w:p>
    <w:p w14:paraId="56B098E8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Summer 2018</w:t>
      </w:r>
    </w:p>
    <w:p w14:paraId="4FE6F37E" w14:textId="77777777" w:rsidR="004D38FB" w:rsidRPr="00600A69" w:rsidRDefault="004D38FB" w:rsidP="004D38FB">
      <w:pPr>
        <w:tabs>
          <w:tab w:val="right" w:pos="8640"/>
        </w:tabs>
        <w:rPr>
          <w:bCs/>
        </w:rPr>
      </w:pPr>
    </w:p>
    <w:p w14:paraId="6A18023C" w14:textId="7C07CA97" w:rsidR="004D38FB" w:rsidRPr="00600A69" w:rsidRDefault="004D38FB" w:rsidP="004D38FB">
      <w:pPr>
        <w:tabs>
          <w:tab w:val="right" w:pos="8640"/>
        </w:tabs>
        <w:rPr>
          <w:bCs/>
        </w:rPr>
      </w:pPr>
      <w:r w:rsidRPr="00600A69">
        <w:rPr>
          <w:bCs/>
          <w:u w:val="single"/>
        </w:rPr>
        <w:t xml:space="preserve">Undergraduate </w:t>
      </w:r>
      <w:r w:rsidR="00E25119" w:rsidRPr="00600A69">
        <w:rPr>
          <w:bCs/>
          <w:u w:val="single"/>
        </w:rPr>
        <w:t xml:space="preserve">Teaching </w:t>
      </w:r>
      <w:r w:rsidRPr="00600A69">
        <w:rPr>
          <w:bCs/>
          <w:u w:val="single"/>
        </w:rPr>
        <w:t>Appointments (TTU)</w:t>
      </w:r>
      <w:r w:rsidRPr="00600A69">
        <w:rPr>
          <w:bCs/>
        </w:rPr>
        <w:tab/>
        <w:t>2018 – 2020</w:t>
      </w:r>
    </w:p>
    <w:p w14:paraId="361AB35B" w14:textId="77777777" w:rsidR="004D38FB" w:rsidRPr="00600A69" w:rsidRDefault="004D38FB" w:rsidP="004D38FB">
      <w:pPr>
        <w:tabs>
          <w:tab w:val="right" w:pos="8640"/>
        </w:tabs>
        <w:rPr>
          <w:bCs/>
        </w:rPr>
      </w:pPr>
      <w:r w:rsidRPr="00600A69">
        <w:rPr>
          <w:bCs/>
        </w:rPr>
        <w:t>Texas Tech University, Lubbock, TX</w:t>
      </w:r>
      <w:r w:rsidRPr="00600A69">
        <w:rPr>
          <w:bCs/>
        </w:rPr>
        <w:tab/>
      </w:r>
    </w:p>
    <w:p w14:paraId="395F71B1" w14:textId="77777777" w:rsidR="004D38FB" w:rsidRPr="00600A69" w:rsidRDefault="004D38FB" w:rsidP="004D38FB">
      <w:r w:rsidRPr="00600A69">
        <w:t>Department of Personal Financial Planning</w:t>
      </w:r>
    </w:p>
    <w:p w14:paraId="1D995FA8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4370 – Personal Financial Planning Capstone</w:t>
      </w:r>
    </w:p>
    <w:p w14:paraId="1FF76708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2020</w:t>
      </w:r>
    </w:p>
    <w:p w14:paraId="71385DD1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Fall 2019</w:t>
      </w:r>
    </w:p>
    <w:p w14:paraId="1A7418CF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2315 – Fundamentals of Personal Financial Planning</w:t>
      </w:r>
    </w:p>
    <w:p w14:paraId="72E876AB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Summer 2018</w:t>
      </w:r>
    </w:p>
    <w:p w14:paraId="5B1D642C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3376 – Fundamentals of Asset Management</w:t>
      </w:r>
    </w:p>
    <w:p w14:paraId="1198D51D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Summer 2019</w:t>
      </w:r>
    </w:p>
    <w:p w14:paraId="2F3466F1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Fall 2018</w:t>
      </w:r>
    </w:p>
    <w:p w14:paraId="085E083E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2018</w:t>
      </w:r>
    </w:p>
    <w:p w14:paraId="1A6EDA17" w14:textId="77777777" w:rsidR="004D38FB" w:rsidRPr="00600A69" w:rsidRDefault="004D38FB" w:rsidP="004D38FB">
      <w:pPr>
        <w:rPr>
          <w:bCs/>
        </w:rPr>
      </w:pPr>
      <w:r w:rsidRPr="00600A69">
        <w:rPr>
          <w:bCs/>
        </w:rPr>
        <w:tab/>
      </w:r>
    </w:p>
    <w:p w14:paraId="29B1543D" w14:textId="33BE886A" w:rsidR="004D38FB" w:rsidRPr="00600A69" w:rsidRDefault="004D38FB" w:rsidP="004D38FB">
      <w:pPr>
        <w:tabs>
          <w:tab w:val="right" w:pos="8640"/>
        </w:tabs>
        <w:rPr>
          <w:bCs/>
        </w:rPr>
      </w:pPr>
      <w:r w:rsidRPr="00600A69">
        <w:rPr>
          <w:bCs/>
          <w:u w:val="single"/>
        </w:rPr>
        <w:t>Graduate Teaching Assistant Appointments (TTU)</w:t>
      </w:r>
      <w:r w:rsidRPr="00600A69">
        <w:rPr>
          <w:bCs/>
        </w:rPr>
        <w:tab/>
        <w:t>2017 – 2019</w:t>
      </w:r>
    </w:p>
    <w:p w14:paraId="12F95E43" w14:textId="77777777" w:rsidR="004D38FB" w:rsidRPr="00600A69" w:rsidRDefault="004D38FB" w:rsidP="004D38FB">
      <w:pPr>
        <w:tabs>
          <w:tab w:val="right" w:pos="8640"/>
        </w:tabs>
        <w:rPr>
          <w:bCs/>
        </w:rPr>
      </w:pPr>
      <w:r w:rsidRPr="00600A69">
        <w:rPr>
          <w:bCs/>
        </w:rPr>
        <w:t>Texas Tech University, Lubbock, TX</w:t>
      </w:r>
      <w:r w:rsidRPr="00600A69">
        <w:rPr>
          <w:bCs/>
        </w:rPr>
        <w:tab/>
      </w:r>
    </w:p>
    <w:p w14:paraId="03A1E95D" w14:textId="77777777" w:rsidR="004D38FB" w:rsidRPr="00600A69" w:rsidRDefault="004D38FB" w:rsidP="004D38FB">
      <w:r w:rsidRPr="00600A69">
        <w:t>Department of Personal Financial Planning</w:t>
      </w:r>
    </w:p>
    <w:p w14:paraId="75825106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5373 – Capstone in Personal Financial Planning (Graduate)</w:t>
      </w:r>
    </w:p>
    <w:p w14:paraId="236B54E2" w14:textId="32838626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2019</w:t>
      </w:r>
      <w:r w:rsidR="004D6019" w:rsidRPr="00600A69">
        <w:rPr>
          <w:bCs/>
        </w:rPr>
        <w:t>^</w:t>
      </w:r>
    </w:p>
    <w:p w14:paraId="67A425C2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lastRenderedPageBreak/>
        <w:t>PFP 5371 – Fundamentals of Personal Financial Planning (Graduate)</w:t>
      </w:r>
    </w:p>
    <w:p w14:paraId="1F498481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2018</w:t>
      </w:r>
    </w:p>
    <w:p w14:paraId="626D1A75" w14:textId="39769C35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2018</w:t>
      </w:r>
      <w:r w:rsidR="004D6019" w:rsidRPr="00600A69">
        <w:rPr>
          <w:bCs/>
        </w:rPr>
        <w:t>^</w:t>
      </w:r>
    </w:p>
    <w:p w14:paraId="0E9CF34B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Fall 2017</w:t>
      </w:r>
    </w:p>
    <w:p w14:paraId="362E303B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5362 – Fundamentals of Asset Management</w:t>
      </w:r>
    </w:p>
    <w:p w14:paraId="24FD12D0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2019</w:t>
      </w:r>
    </w:p>
    <w:p w14:paraId="1BC78510" w14:textId="1A8E2B15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2019</w:t>
      </w:r>
      <w:r w:rsidR="004D6019" w:rsidRPr="00600A69">
        <w:rPr>
          <w:bCs/>
        </w:rPr>
        <w:t>^</w:t>
      </w:r>
    </w:p>
    <w:p w14:paraId="504885F0" w14:textId="77777777" w:rsidR="004D38FB" w:rsidRPr="00600A69" w:rsidRDefault="004D38FB" w:rsidP="004D38FB">
      <w:pPr>
        <w:ind w:left="1440"/>
        <w:rPr>
          <w:bCs/>
        </w:rPr>
      </w:pPr>
    </w:p>
    <w:p w14:paraId="09471AD6" w14:textId="3287F171" w:rsidR="004D38FB" w:rsidRPr="00600A69" w:rsidRDefault="004D6019" w:rsidP="004D38FB">
      <w:pPr>
        <w:tabs>
          <w:tab w:val="right" w:pos="8640"/>
        </w:tabs>
        <w:rPr>
          <w:bCs/>
        </w:rPr>
      </w:pPr>
      <w:r w:rsidRPr="00600A69">
        <w:rPr>
          <w:bCs/>
        </w:rPr>
        <w:t>^</w:t>
      </w:r>
      <w:r w:rsidR="004D38FB" w:rsidRPr="00600A69">
        <w:rPr>
          <w:bCs/>
        </w:rPr>
        <w:t>Denotes hybrid professional courses taught through Texas Tech University at Fidelity Investments in Westlake, Texas.</w:t>
      </w:r>
    </w:p>
    <w:p w14:paraId="07DD44A2" w14:textId="77777777" w:rsidR="004D38FB" w:rsidRPr="00600A69" w:rsidRDefault="004D38FB" w:rsidP="004D38FB">
      <w:pPr>
        <w:tabs>
          <w:tab w:val="right" w:pos="8640"/>
        </w:tabs>
        <w:rPr>
          <w:bCs/>
        </w:rPr>
      </w:pPr>
    </w:p>
    <w:p w14:paraId="4E9EB9DE" w14:textId="77777777" w:rsidR="004D38FB" w:rsidRPr="00600A69" w:rsidRDefault="004D38FB" w:rsidP="004D38FB">
      <w:pPr>
        <w:tabs>
          <w:tab w:val="right" w:pos="8640"/>
        </w:tabs>
        <w:rPr>
          <w:bCs/>
        </w:rPr>
      </w:pPr>
      <w:r w:rsidRPr="00600A69">
        <w:rPr>
          <w:bCs/>
          <w:u w:val="single"/>
        </w:rPr>
        <w:t>Undergraduate Teaching Assistant Appointments (TTU)</w:t>
      </w:r>
      <w:r w:rsidRPr="00600A69">
        <w:rPr>
          <w:bCs/>
        </w:rPr>
        <w:tab/>
        <w:t>2017 – 2019</w:t>
      </w:r>
    </w:p>
    <w:p w14:paraId="3A4D4A46" w14:textId="77777777" w:rsidR="004D38FB" w:rsidRPr="00600A69" w:rsidRDefault="004D38FB" w:rsidP="004D38FB">
      <w:pPr>
        <w:tabs>
          <w:tab w:val="right" w:pos="8640"/>
        </w:tabs>
        <w:rPr>
          <w:bCs/>
        </w:rPr>
      </w:pPr>
      <w:r w:rsidRPr="00600A69">
        <w:rPr>
          <w:bCs/>
        </w:rPr>
        <w:t>Texas Tech University, Lubbock, TX</w:t>
      </w:r>
      <w:r w:rsidRPr="00600A69">
        <w:rPr>
          <w:bCs/>
        </w:rPr>
        <w:tab/>
      </w:r>
    </w:p>
    <w:p w14:paraId="422723FD" w14:textId="77777777" w:rsidR="004D38FB" w:rsidRPr="00600A69" w:rsidRDefault="004D38FB" w:rsidP="004D38FB">
      <w:r w:rsidRPr="00600A69">
        <w:t>Department of Personal Financial Planning</w:t>
      </w:r>
    </w:p>
    <w:p w14:paraId="729C8277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2315 – Fundamentals of Personal Financial Planning</w:t>
      </w:r>
    </w:p>
    <w:p w14:paraId="7945FC19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2018</w:t>
      </w:r>
    </w:p>
    <w:p w14:paraId="0CE54871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Fall 2017</w:t>
      </w:r>
    </w:p>
    <w:p w14:paraId="5318C62E" w14:textId="77777777" w:rsidR="004D38FB" w:rsidRPr="00600A69" w:rsidRDefault="004D38FB" w:rsidP="004D38FB">
      <w:pPr>
        <w:numPr>
          <w:ilvl w:val="0"/>
          <w:numId w:val="5"/>
        </w:numPr>
        <w:rPr>
          <w:bCs/>
        </w:rPr>
      </w:pPr>
      <w:r w:rsidRPr="00600A69">
        <w:rPr>
          <w:bCs/>
        </w:rPr>
        <w:t>PFP 3376 – Fundamentals of Asset Management</w:t>
      </w:r>
    </w:p>
    <w:p w14:paraId="7877B636" w14:textId="77777777" w:rsidR="004D38FB" w:rsidRPr="00600A69" w:rsidRDefault="004D38FB" w:rsidP="004D38FB">
      <w:pPr>
        <w:numPr>
          <w:ilvl w:val="1"/>
          <w:numId w:val="5"/>
        </w:numPr>
        <w:rPr>
          <w:bCs/>
        </w:rPr>
      </w:pPr>
      <w:r w:rsidRPr="00600A69">
        <w:rPr>
          <w:bCs/>
        </w:rPr>
        <w:t>Spring 2019</w:t>
      </w:r>
    </w:p>
    <w:p w14:paraId="5C06CA51" w14:textId="77777777" w:rsidR="004D38FB" w:rsidRPr="00600A69" w:rsidRDefault="004D38FB" w:rsidP="00C6753B">
      <w:pPr>
        <w:pStyle w:val="Heading1"/>
        <w:rPr>
          <w:rFonts w:cs="Times New Roman"/>
        </w:rPr>
      </w:pPr>
    </w:p>
    <w:p w14:paraId="439D97AA" w14:textId="3396843F" w:rsidR="002876F2" w:rsidRPr="00600A69" w:rsidRDefault="002876F2" w:rsidP="002876F2">
      <w:pPr>
        <w:pStyle w:val="Heading1"/>
        <w:rPr>
          <w:rFonts w:cs="Times New Roman"/>
        </w:rPr>
      </w:pPr>
      <w:r w:rsidRPr="00600A69">
        <w:rPr>
          <w:rFonts w:cs="Times New Roman"/>
        </w:rPr>
        <w:t>Academic and Professional Service</w:t>
      </w:r>
    </w:p>
    <w:p w14:paraId="235515CF" w14:textId="77777777" w:rsidR="0074408A" w:rsidRPr="00600A69" w:rsidRDefault="0074408A" w:rsidP="00CB394A">
      <w:pPr>
        <w:tabs>
          <w:tab w:val="right" w:pos="8640"/>
        </w:tabs>
      </w:pPr>
      <w:bookmarkStart w:id="28" w:name="_Hlk71882816"/>
    </w:p>
    <w:p w14:paraId="4F3FDC0C" w14:textId="3D7EFD58" w:rsidR="00A46CB9" w:rsidRPr="00600A69" w:rsidRDefault="00A46CB9" w:rsidP="00A46CB9">
      <w:pPr>
        <w:tabs>
          <w:tab w:val="right" w:pos="8640"/>
        </w:tabs>
      </w:pPr>
      <w:r w:rsidRPr="00600A69">
        <w:t>Association for Financial Counseling and Planning Education®</w:t>
      </w:r>
      <w:r w:rsidRPr="00600A69">
        <w:tab/>
        <w:t>202</w:t>
      </w:r>
      <w:r>
        <w:t>3</w:t>
      </w:r>
      <w:r w:rsidRPr="00600A69">
        <w:t xml:space="preserve"> – 202</w:t>
      </w:r>
      <w:r>
        <w:t>4</w:t>
      </w:r>
    </w:p>
    <w:p w14:paraId="5FE99DD0" w14:textId="5A676A7A" w:rsidR="00A46CB9" w:rsidRPr="00600A69" w:rsidRDefault="00A46CB9" w:rsidP="00A46CB9">
      <w:pPr>
        <w:tabs>
          <w:tab w:val="right" w:pos="8640"/>
        </w:tabs>
      </w:pPr>
      <w:r w:rsidRPr="00600A69">
        <w:t xml:space="preserve">AFC® Certification Council, </w:t>
      </w:r>
      <w:r>
        <w:t>N</w:t>
      </w:r>
      <w:r w:rsidRPr="00A46CB9">
        <w:t xml:space="preserve">ominating </w:t>
      </w:r>
      <w:r>
        <w:t>C</w:t>
      </w:r>
      <w:r w:rsidRPr="00A46CB9">
        <w:t xml:space="preserve">ommittee </w:t>
      </w:r>
      <w:r>
        <w:t>C</w:t>
      </w:r>
      <w:r w:rsidRPr="00A46CB9">
        <w:t>hair</w:t>
      </w:r>
    </w:p>
    <w:p w14:paraId="6CD71AF8" w14:textId="77777777" w:rsidR="00A46CB9" w:rsidRDefault="00A46CB9" w:rsidP="005B3350">
      <w:pPr>
        <w:tabs>
          <w:tab w:val="right" w:pos="8640"/>
        </w:tabs>
      </w:pPr>
    </w:p>
    <w:p w14:paraId="34431D0B" w14:textId="20580C28" w:rsidR="005B3350" w:rsidRPr="00600A69" w:rsidRDefault="005B3350" w:rsidP="005B3350">
      <w:pPr>
        <w:tabs>
          <w:tab w:val="right" w:pos="8640"/>
        </w:tabs>
      </w:pPr>
      <w:r w:rsidRPr="00600A69">
        <w:t>Association for Financial Counseling and Planning Education®</w:t>
      </w:r>
      <w:r w:rsidRPr="00600A69">
        <w:tab/>
        <w:t xml:space="preserve">2022 – </w:t>
      </w:r>
      <w:r w:rsidR="004B6E93" w:rsidRPr="00600A69">
        <w:t>2025</w:t>
      </w:r>
    </w:p>
    <w:p w14:paraId="0DBDF462" w14:textId="03E844CA" w:rsidR="005B3350" w:rsidRPr="00600A69" w:rsidRDefault="005B3350" w:rsidP="005B3350">
      <w:pPr>
        <w:tabs>
          <w:tab w:val="right" w:pos="8640"/>
        </w:tabs>
      </w:pPr>
      <w:r w:rsidRPr="00600A69">
        <w:t>AFC® Certification Council, Voting Member</w:t>
      </w:r>
    </w:p>
    <w:p w14:paraId="19228EC0" w14:textId="77777777" w:rsidR="005B3350" w:rsidRPr="00600A69" w:rsidRDefault="005B3350" w:rsidP="00B70EB3">
      <w:pPr>
        <w:tabs>
          <w:tab w:val="right" w:pos="8640"/>
        </w:tabs>
      </w:pPr>
    </w:p>
    <w:p w14:paraId="028561CD" w14:textId="4B550EB8" w:rsidR="00B70EB3" w:rsidRPr="00600A69" w:rsidRDefault="00B70EB3" w:rsidP="00B70EB3">
      <w:pPr>
        <w:tabs>
          <w:tab w:val="right" w:pos="8640"/>
        </w:tabs>
      </w:pPr>
      <w:r w:rsidRPr="00600A69">
        <w:t>American Council on Consumer Interests</w:t>
      </w:r>
      <w:r w:rsidRPr="00600A69">
        <w:tab/>
        <w:t xml:space="preserve">2022 – </w:t>
      </w:r>
      <w:r w:rsidR="00323640" w:rsidRPr="00600A69">
        <w:t>2025</w:t>
      </w:r>
    </w:p>
    <w:p w14:paraId="59E0FAFE" w14:textId="27464E9E" w:rsidR="00B70EB3" w:rsidRPr="00600A69" w:rsidRDefault="00B70EB3" w:rsidP="00C8243E">
      <w:pPr>
        <w:tabs>
          <w:tab w:val="right" w:pos="8640"/>
        </w:tabs>
      </w:pPr>
      <w:r w:rsidRPr="00600A69">
        <w:t>Investment Committee (Treasury Subcommittee)</w:t>
      </w:r>
    </w:p>
    <w:p w14:paraId="724DB714" w14:textId="77777777" w:rsidR="00C8243E" w:rsidRPr="00600A69" w:rsidRDefault="00C8243E" w:rsidP="0074408A">
      <w:pPr>
        <w:tabs>
          <w:tab w:val="right" w:pos="8640"/>
        </w:tabs>
      </w:pPr>
    </w:p>
    <w:p w14:paraId="0DCA0F01" w14:textId="7DB80551" w:rsidR="000E1B60" w:rsidRPr="00600A69" w:rsidRDefault="00C57398" w:rsidP="000E1B60">
      <w:pPr>
        <w:tabs>
          <w:tab w:val="right" w:pos="8640"/>
        </w:tabs>
      </w:pPr>
      <w:r w:rsidRPr="00600A69">
        <w:t>Managerial Finance</w:t>
      </w:r>
      <w:r w:rsidR="000E1B60" w:rsidRPr="00600A69">
        <w:tab/>
        <w:t>202</w:t>
      </w:r>
      <w:r w:rsidRPr="00600A69">
        <w:t>2</w:t>
      </w:r>
      <w:r w:rsidR="000E1B60" w:rsidRPr="00600A69">
        <w:t xml:space="preserve"> – Present</w:t>
      </w:r>
    </w:p>
    <w:p w14:paraId="5B0851A7" w14:textId="5322AA74" w:rsidR="000E1B60" w:rsidRPr="00600A69" w:rsidRDefault="00C57398" w:rsidP="000E1B60">
      <w:pPr>
        <w:tabs>
          <w:tab w:val="right" w:pos="8640"/>
        </w:tabs>
      </w:pPr>
      <w:r w:rsidRPr="00600A69">
        <w:rPr>
          <w:i/>
          <w:iCs/>
        </w:rPr>
        <w:t>Managerial Finance</w:t>
      </w:r>
      <w:r w:rsidR="000E1B60" w:rsidRPr="00600A69">
        <w:t>, Peer Reviewer</w:t>
      </w:r>
    </w:p>
    <w:p w14:paraId="104281DE" w14:textId="77777777" w:rsidR="000E1B60" w:rsidRPr="00600A69" w:rsidRDefault="000E1B60" w:rsidP="0074408A">
      <w:pPr>
        <w:tabs>
          <w:tab w:val="right" w:pos="8640"/>
        </w:tabs>
      </w:pPr>
    </w:p>
    <w:p w14:paraId="38A43D65" w14:textId="77777777" w:rsidR="00C57398" w:rsidRPr="00600A69" w:rsidRDefault="00C57398" w:rsidP="00C57398">
      <w:pPr>
        <w:tabs>
          <w:tab w:val="right" w:pos="8640"/>
        </w:tabs>
      </w:pPr>
      <w:r w:rsidRPr="00600A69">
        <w:t>International Journal of Consumer Studies</w:t>
      </w:r>
      <w:r w:rsidRPr="00600A69">
        <w:tab/>
        <w:t>2021 – Present</w:t>
      </w:r>
    </w:p>
    <w:p w14:paraId="0FD41D37" w14:textId="77777777" w:rsidR="00C57398" w:rsidRPr="00600A69" w:rsidRDefault="00C57398" w:rsidP="00C57398">
      <w:pPr>
        <w:tabs>
          <w:tab w:val="right" w:pos="8640"/>
        </w:tabs>
      </w:pPr>
      <w:r w:rsidRPr="00600A69">
        <w:rPr>
          <w:i/>
          <w:iCs/>
        </w:rPr>
        <w:t>International Journal of Consumer Studies</w:t>
      </w:r>
      <w:r w:rsidRPr="00600A69">
        <w:t>, Peer Reviewer</w:t>
      </w:r>
    </w:p>
    <w:p w14:paraId="3B0B82CB" w14:textId="77777777" w:rsidR="00C57398" w:rsidRPr="00600A69" w:rsidRDefault="00C57398" w:rsidP="000E1B60">
      <w:pPr>
        <w:tabs>
          <w:tab w:val="right" w:pos="8640"/>
        </w:tabs>
      </w:pPr>
    </w:p>
    <w:p w14:paraId="595948FA" w14:textId="5771926F" w:rsidR="000E1B60" w:rsidRPr="00600A69" w:rsidRDefault="000E1B60" w:rsidP="000E1B60">
      <w:pPr>
        <w:tabs>
          <w:tab w:val="right" w:pos="8640"/>
        </w:tabs>
      </w:pPr>
      <w:r w:rsidRPr="00600A69">
        <w:t>Financial Planning Association</w:t>
      </w:r>
      <w:r w:rsidRPr="00600A69">
        <w:tab/>
        <w:t>2021 – Present</w:t>
      </w:r>
    </w:p>
    <w:p w14:paraId="515182B4" w14:textId="77777777" w:rsidR="000E1B60" w:rsidRPr="00600A69" w:rsidRDefault="000E1B60" w:rsidP="000E1B60">
      <w:pPr>
        <w:tabs>
          <w:tab w:val="right" w:pos="8640"/>
        </w:tabs>
      </w:pPr>
      <w:r w:rsidRPr="00600A69">
        <w:rPr>
          <w:i/>
          <w:iCs/>
        </w:rPr>
        <w:t>Journal of Financial Planning</w:t>
      </w:r>
      <w:r w:rsidRPr="00600A69">
        <w:t>, Editorial Board</w:t>
      </w:r>
    </w:p>
    <w:p w14:paraId="79B8B95D" w14:textId="77777777" w:rsidR="000E1B60" w:rsidRPr="00600A69" w:rsidRDefault="000E1B60" w:rsidP="0074408A">
      <w:pPr>
        <w:tabs>
          <w:tab w:val="right" w:pos="8640"/>
        </w:tabs>
      </w:pPr>
    </w:p>
    <w:p w14:paraId="68A938DE" w14:textId="6AB69681" w:rsidR="0074408A" w:rsidRPr="00600A69" w:rsidRDefault="0074408A" w:rsidP="0074408A">
      <w:pPr>
        <w:tabs>
          <w:tab w:val="right" w:pos="8640"/>
        </w:tabs>
      </w:pPr>
      <w:r w:rsidRPr="00600A69">
        <w:t>International Association of Registered Financial Consultants</w:t>
      </w:r>
      <w:r w:rsidRPr="00600A69">
        <w:tab/>
        <w:t>2021 – Present</w:t>
      </w:r>
    </w:p>
    <w:p w14:paraId="3EF7846D" w14:textId="3F1002BD" w:rsidR="0074408A" w:rsidRPr="00600A69" w:rsidRDefault="0074408A" w:rsidP="0074408A">
      <w:pPr>
        <w:tabs>
          <w:tab w:val="right" w:pos="8640"/>
        </w:tabs>
      </w:pPr>
      <w:r w:rsidRPr="00600A69">
        <w:rPr>
          <w:i/>
          <w:iCs/>
        </w:rPr>
        <w:t>Journal of Personal Finance</w:t>
      </w:r>
      <w:r w:rsidRPr="00600A69">
        <w:t>, Editorial Board</w:t>
      </w:r>
    </w:p>
    <w:p w14:paraId="7EB8A207" w14:textId="77777777" w:rsidR="00CB394A" w:rsidRPr="00600A69" w:rsidRDefault="00CB394A" w:rsidP="002876F2">
      <w:pPr>
        <w:tabs>
          <w:tab w:val="right" w:pos="8640"/>
        </w:tabs>
      </w:pPr>
    </w:p>
    <w:p w14:paraId="156A1598" w14:textId="3E566659" w:rsidR="00797AC6" w:rsidRPr="00600A69" w:rsidRDefault="00797AC6" w:rsidP="00797AC6">
      <w:pPr>
        <w:tabs>
          <w:tab w:val="right" w:pos="8640"/>
        </w:tabs>
      </w:pPr>
      <w:r w:rsidRPr="00600A69">
        <w:t>Association for Financial Counseling and Planning Education®</w:t>
      </w:r>
      <w:r w:rsidRPr="00600A69">
        <w:tab/>
        <w:t>2021 – Present</w:t>
      </w:r>
    </w:p>
    <w:p w14:paraId="21CB1434" w14:textId="36BC8F3E" w:rsidR="00797AC6" w:rsidRPr="00600A69" w:rsidRDefault="00797AC6" w:rsidP="00797AC6">
      <w:pPr>
        <w:tabs>
          <w:tab w:val="right" w:pos="8640"/>
        </w:tabs>
      </w:pPr>
      <w:r w:rsidRPr="00600A69">
        <w:rPr>
          <w:i/>
        </w:rPr>
        <w:t>Journal of Financial Counseling and Planning</w:t>
      </w:r>
      <w:r w:rsidRPr="00600A69">
        <w:t>, Peer Reviewer</w:t>
      </w:r>
    </w:p>
    <w:p w14:paraId="47CA4DA9" w14:textId="1E5B9451" w:rsidR="00797AC6" w:rsidRPr="00600A69" w:rsidRDefault="00797AC6" w:rsidP="00797AC6">
      <w:pPr>
        <w:tabs>
          <w:tab w:val="right" w:pos="8640"/>
        </w:tabs>
      </w:pPr>
    </w:p>
    <w:p w14:paraId="62FB575B" w14:textId="2B6B08CC" w:rsidR="00B80DA9" w:rsidRPr="00600A69" w:rsidRDefault="00797AC6" w:rsidP="00B80DA9">
      <w:pPr>
        <w:tabs>
          <w:tab w:val="right" w:pos="8640"/>
        </w:tabs>
      </w:pPr>
      <w:r w:rsidRPr="00600A69">
        <w:lastRenderedPageBreak/>
        <w:t>American Association of Family and Consumer Sciences</w:t>
      </w:r>
      <w:r w:rsidR="00B80DA9" w:rsidRPr="00600A69">
        <w:tab/>
        <w:t>2021 – Present</w:t>
      </w:r>
    </w:p>
    <w:p w14:paraId="5F5335F1" w14:textId="7AD0DF66" w:rsidR="00B80DA9" w:rsidRPr="00600A69" w:rsidRDefault="00797AC6" w:rsidP="00B80DA9">
      <w:pPr>
        <w:tabs>
          <w:tab w:val="right" w:pos="8640"/>
        </w:tabs>
      </w:pPr>
      <w:r w:rsidRPr="00600A69">
        <w:rPr>
          <w:i/>
        </w:rPr>
        <w:t>Family and Consumer Sciences Research Journal</w:t>
      </w:r>
      <w:r w:rsidRPr="00600A69">
        <w:t xml:space="preserve">, </w:t>
      </w:r>
      <w:r w:rsidR="00B80DA9" w:rsidRPr="00600A69">
        <w:t>Peer Reviewer</w:t>
      </w:r>
    </w:p>
    <w:p w14:paraId="203C2F58" w14:textId="74FD4DD5" w:rsidR="003237B8" w:rsidRPr="00600A69" w:rsidRDefault="003237B8" w:rsidP="00B80DA9">
      <w:pPr>
        <w:tabs>
          <w:tab w:val="right" w:pos="8640"/>
        </w:tabs>
      </w:pPr>
    </w:p>
    <w:p w14:paraId="50FE2E64" w14:textId="4740E91F" w:rsidR="00B80DA9" w:rsidRPr="00600A69" w:rsidRDefault="00B80DA9" w:rsidP="00B80DA9">
      <w:pPr>
        <w:tabs>
          <w:tab w:val="right" w:pos="8640"/>
        </w:tabs>
      </w:pPr>
      <w:r w:rsidRPr="00600A69">
        <w:t>American Council on Consumer Interests</w:t>
      </w:r>
      <w:r w:rsidRPr="00600A69">
        <w:tab/>
        <w:t>2021 – Present</w:t>
      </w:r>
    </w:p>
    <w:p w14:paraId="08AC3B25" w14:textId="49CEDB5E" w:rsidR="00B80DA9" w:rsidRPr="00600A69" w:rsidRDefault="00B80DA9" w:rsidP="0074408A">
      <w:pPr>
        <w:tabs>
          <w:tab w:val="right" w:pos="8640"/>
        </w:tabs>
      </w:pPr>
      <w:r w:rsidRPr="00600A69">
        <w:t>ACCI Conference, Peer Reviewer</w:t>
      </w:r>
    </w:p>
    <w:bookmarkEnd w:id="28"/>
    <w:p w14:paraId="18756AAC" w14:textId="31B6A42E" w:rsidR="0074408A" w:rsidRPr="00600A69" w:rsidRDefault="0074408A" w:rsidP="002876F2">
      <w:pPr>
        <w:tabs>
          <w:tab w:val="right" w:pos="8640"/>
        </w:tabs>
      </w:pPr>
    </w:p>
    <w:p w14:paraId="35C132BE" w14:textId="77777777" w:rsidR="00B70EB3" w:rsidRPr="00600A69" w:rsidRDefault="00B70EB3" w:rsidP="00B70EB3">
      <w:pPr>
        <w:tabs>
          <w:tab w:val="right" w:pos="8640"/>
        </w:tabs>
      </w:pPr>
      <w:r w:rsidRPr="00600A69">
        <w:t>American Council on Consumer Interests</w:t>
      </w:r>
      <w:r w:rsidRPr="00600A69">
        <w:tab/>
        <w:t>2021 – Present</w:t>
      </w:r>
    </w:p>
    <w:p w14:paraId="4FC47C7D" w14:textId="3FE89C9B" w:rsidR="00B70EB3" w:rsidRPr="00600A69" w:rsidRDefault="00B70EB3" w:rsidP="00B70EB3">
      <w:pPr>
        <w:tabs>
          <w:tab w:val="right" w:pos="8640"/>
        </w:tabs>
      </w:pPr>
      <w:r w:rsidRPr="00600A69">
        <w:t>Student/Young Professional Conference Scholarships Awards Committee</w:t>
      </w:r>
    </w:p>
    <w:p w14:paraId="59CCADF0" w14:textId="77777777" w:rsidR="00B70EB3" w:rsidRPr="00600A69" w:rsidRDefault="00B70EB3" w:rsidP="00B70EB3">
      <w:pPr>
        <w:tabs>
          <w:tab w:val="right" w:pos="8640"/>
        </w:tabs>
      </w:pPr>
    </w:p>
    <w:p w14:paraId="4F4074FA" w14:textId="77777777" w:rsidR="002876F2" w:rsidRPr="00600A69" w:rsidRDefault="002876F2" w:rsidP="002876F2">
      <w:pPr>
        <w:tabs>
          <w:tab w:val="right" w:pos="8640"/>
        </w:tabs>
      </w:pPr>
      <w:r w:rsidRPr="00600A69">
        <w:t>Association for Financial Counseling and Planning Education®</w:t>
      </w:r>
      <w:r w:rsidRPr="00600A69">
        <w:tab/>
        <w:t>2020 – Present</w:t>
      </w:r>
    </w:p>
    <w:p w14:paraId="76D4679E" w14:textId="4A04A60E" w:rsidR="002876F2" w:rsidRPr="00600A69" w:rsidRDefault="002876F2" w:rsidP="002876F2">
      <w:pPr>
        <w:tabs>
          <w:tab w:val="right" w:pos="8640"/>
        </w:tabs>
      </w:pPr>
      <w:r w:rsidRPr="00600A69">
        <w:t>AFCPE® Conference, Peer Reviewer</w:t>
      </w:r>
    </w:p>
    <w:p w14:paraId="2F63335D" w14:textId="0BB64D2E" w:rsidR="0074408A" w:rsidRPr="00600A69" w:rsidRDefault="0074408A" w:rsidP="002876F2">
      <w:pPr>
        <w:tabs>
          <w:tab w:val="right" w:pos="8640"/>
        </w:tabs>
      </w:pPr>
    </w:p>
    <w:p w14:paraId="1838F388" w14:textId="6961150E" w:rsidR="0074408A" w:rsidRPr="00600A69" w:rsidRDefault="0074408A" w:rsidP="0074408A">
      <w:pPr>
        <w:tabs>
          <w:tab w:val="right" w:pos="8640"/>
        </w:tabs>
      </w:pPr>
      <w:r w:rsidRPr="00600A69">
        <w:t>Academy of Financial Services</w:t>
      </w:r>
      <w:r w:rsidRPr="00600A69">
        <w:tab/>
        <w:t>2020 – Present</w:t>
      </w:r>
    </w:p>
    <w:p w14:paraId="5BE36579" w14:textId="5580E771" w:rsidR="0074408A" w:rsidRPr="00600A69" w:rsidRDefault="0074408A" w:rsidP="0074408A">
      <w:pPr>
        <w:tabs>
          <w:tab w:val="right" w:pos="8640"/>
        </w:tabs>
      </w:pPr>
      <w:r w:rsidRPr="00600A69">
        <w:t>Academy of Financial Services Conference, Peer Reviewer</w:t>
      </w:r>
    </w:p>
    <w:p w14:paraId="4D3BC426" w14:textId="77777777" w:rsidR="00C61351" w:rsidRPr="00600A69" w:rsidRDefault="00C61351" w:rsidP="0074408A">
      <w:pPr>
        <w:tabs>
          <w:tab w:val="right" w:pos="8640"/>
        </w:tabs>
      </w:pPr>
    </w:p>
    <w:p w14:paraId="16580A59" w14:textId="77777777" w:rsidR="00C61351" w:rsidRPr="00600A69" w:rsidRDefault="00C61351" w:rsidP="00C61351">
      <w:pPr>
        <w:tabs>
          <w:tab w:val="right" w:pos="8640"/>
        </w:tabs>
      </w:pPr>
      <w:r w:rsidRPr="00600A69">
        <w:t>Kansas Core Outcomes Group (KCOG)</w:t>
      </w:r>
      <w:r w:rsidRPr="00600A69">
        <w:tab/>
        <w:t>2020 – 2022</w:t>
      </w:r>
    </w:p>
    <w:p w14:paraId="6BBBA1BE" w14:textId="014CCB85" w:rsidR="0074408A" w:rsidRPr="00600A69" w:rsidRDefault="00C61351" w:rsidP="002876F2">
      <w:pPr>
        <w:tabs>
          <w:tab w:val="right" w:pos="8640"/>
        </w:tabs>
      </w:pPr>
      <w:r w:rsidRPr="00600A69">
        <w:t>Transfer and Articulation Council for Personal Finance, Chair</w:t>
      </w:r>
    </w:p>
    <w:p w14:paraId="34CD734D" w14:textId="77777777" w:rsidR="0074408A" w:rsidRPr="00600A69" w:rsidRDefault="0074408A" w:rsidP="002876F2">
      <w:pPr>
        <w:tabs>
          <w:tab w:val="right" w:pos="8640"/>
        </w:tabs>
      </w:pPr>
    </w:p>
    <w:p w14:paraId="2E7F4259" w14:textId="0B8C6DA8" w:rsidR="00C6753B" w:rsidRPr="00600A69" w:rsidRDefault="00C6753B" w:rsidP="00C6753B">
      <w:pPr>
        <w:pStyle w:val="Heading1"/>
        <w:rPr>
          <w:rFonts w:cs="Times New Roman"/>
        </w:rPr>
      </w:pPr>
      <w:r w:rsidRPr="00600A69">
        <w:rPr>
          <w:rFonts w:cs="Times New Roman"/>
        </w:rPr>
        <w:t xml:space="preserve">University </w:t>
      </w:r>
      <w:r w:rsidR="00736546" w:rsidRPr="00600A69">
        <w:rPr>
          <w:rFonts w:cs="Times New Roman"/>
        </w:rPr>
        <w:t xml:space="preserve">and Departmental </w:t>
      </w:r>
      <w:r w:rsidRPr="00600A69">
        <w:rPr>
          <w:rFonts w:cs="Times New Roman"/>
        </w:rPr>
        <w:t>Service</w:t>
      </w:r>
    </w:p>
    <w:p w14:paraId="63212081" w14:textId="4751CDD7" w:rsidR="00C6753B" w:rsidRPr="00600A69" w:rsidRDefault="00C6753B" w:rsidP="00C6753B"/>
    <w:p w14:paraId="0FE94796" w14:textId="15C4828A" w:rsidR="0025693C" w:rsidRPr="00600A69" w:rsidRDefault="0025693C" w:rsidP="0025693C">
      <w:pPr>
        <w:tabs>
          <w:tab w:val="right" w:pos="8640"/>
        </w:tabs>
      </w:pPr>
      <w:r w:rsidRPr="00600A69">
        <w:t>Coastal Carolina University, Conway, SC</w:t>
      </w:r>
      <w:r w:rsidRPr="00600A69">
        <w:tab/>
        <w:t>2023 – Present</w:t>
      </w:r>
    </w:p>
    <w:p w14:paraId="036C070F" w14:textId="6B1221CD" w:rsidR="0025693C" w:rsidRPr="00600A69" w:rsidRDefault="0025693C" w:rsidP="0025693C">
      <w:pPr>
        <w:tabs>
          <w:tab w:val="right" w:pos="8640"/>
        </w:tabs>
      </w:pPr>
      <w:r w:rsidRPr="00600A69">
        <w:t>Department of Finance and Economics, Student Advisor</w:t>
      </w:r>
    </w:p>
    <w:p w14:paraId="5127E309" w14:textId="77777777" w:rsidR="0025693C" w:rsidRPr="00600A69" w:rsidRDefault="0025693C" w:rsidP="00D6773A">
      <w:pPr>
        <w:tabs>
          <w:tab w:val="right" w:pos="8640"/>
        </w:tabs>
      </w:pPr>
    </w:p>
    <w:p w14:paraId="5CE6B2AC" w14:textId="77777777" w:rsidR="008F2106" w:rsidRPr="00600A69" w:rsidRDefault="008F2106" w:rsidP="008F2106">
      <w:pPr>
        <w:tabs>
          <w:tab w:val="right" w:pos="8640"/>
        </w:tabs>
      </w:pPr>
      <w:r w:rsidRPr="00600A69">
        <w:t>Coastal Carolina University, Conway, SC</w:t>
      </w:r>
      <w:r w:rsidRPr="00600A69">
        <w:tab/>
      </w:r>
      <w:r>
        <w:t>2023</w:t>
      </w:r>
      <w:r w:rsidRPr="00600A69">
        <w:t xml:space="preserve"> – Present</w:t>
      </w:r>
    </w:p>
    <w:p w14:paraId="461FF31E" w14:textId="70CF42A6" w:rsidR="00054DCF" w:rsidRPr="00600A69" w:rsidRDefault="008F2106" w:rsidP="008F2106">
      <w:pPr>
        <w:tabs>
          <w:tab w:val="right" w:pos="8640"/>
        </w:tabs>
      </w:pPr>
      <w:r>
        <w:t xml:space="preserve">Wall College of Business, </w:t>
      </w:r>
      <w:r w:rsidR="00054DCF">
        <w:t xml:space="preserve">Vice-Chair of </w:t>
      </w:r>
      <w:r>
        <w:t xml:space="preserve">Strategic Planning Committee </w:t>
      </w:r>
    </w:p>
    <w:p w14:paraId="41151A06" w14:textId="77777777" w:rsidR="008F2106" w:rsidRDefault="008F2106" w:rsidP="00D6773A">
      <w:pPr>
        <w:tabs>
          <w:tab w:val="right" w:pos="8640"/>
        </w:tabs>
      </w:pPr>
    </w:p>
    <w:p w14:paraId="141C4A92" w14:textId="47D13CC5" w:rsidR="00D6773A" w:rsidRPr="00600A69" w:rsidRDefault="00D6773A" w:rsidP="00D6773A">
      <w:pPr>
        <w:tabs>
          <w:tab w:val="right" w:pos="8640"/>
        </w:tabs>
      </w:pPr>
      <w:r w:rsidRPr="00600A69">
        <w:t>Coastal Carolina University, Conway, SC</w:t>
      </w:r>
      <w:r w:rsidRPr="00600A69">
        <w:tab/>
        <w:t>2022 – Present</w:t>
      </w:r>
    </w:p>
    <w:p w14:paraId="1C65831B" w14:textId="518B6C7E" w:rsidR="00D6773A" w:rsidRPr="00600A69" w:rsidRDefault="00D6773A" w:rsidP="00D6773A">
      <w:pPr>
        <w:tabs>
          <w:tab w:val="right" w:pos="8640"/>
        </w:tabs>
      </w:pPr>
      <w:r w:rsidRPr="00600A69">
        <w:t>Department of Finance and Economics, CFP® Program Director</w:t>
      </w:r>
    </w:p>
    <w:p w14:paraId="15376166" w14:textId="77777777" w:rsidR="00D6773A" w:rsidRPr="00600A69" w:rsidRDefault="00D6773A" w:rsidP="00EE6FB6">
      <w:pPr>
        <w:tabs>
          <w:tab w:val="right" w:pos="8640"/>
        </w:tabs>
      </w:pPr>
    </w:p>
    <w:p w14:paraId="35642AC0" w14:textId="638602D3" w:rsidR="00103B5F" w:rsidRPr="00600A69" w:rsidRDefault="00103B5F" w:rsidP="00103B5F">
      <w:pPr>
        <w:tabs>
          <w:tab w:val="right" w:pos="8640"/>
        </w:tabs>
      </w:pPr>
      <w:r w:rsidRPr="00600A69">
        <w:t>Coastal Carolina University, Conway, SC</w:t>
      </w:r>
      <w:r w:rsidRPr="00600A69">
        <w:tab/>
        <w:t>2022 – Present</w:t>
      </w:r>
    </w:p>
    <w:p w14:paraId="5EC8DD64" w14:textId="4D3795E7" w:rsidR="00103B5F" w:rsidRPr="00600A69" w:rsidRDefault="00103B5F" w:rsidP="00103B5F">
      <w:pPr>
        <w:tabs>
          <w:tab w:val="right" w:pos="8640"/>
        </w:tabs>
      </w:pPr>
      <w:r w:rsidRPr="00600A69">
        <w:t>Annual Undergraduate Research Competition, Judge</w:t>
      </w:r>
    </w:p>
    <w:p w14:paraId="335BFD8E" w14:textId="77777777" w:rsidR="00103B5F" w:rsidRPr="00600A69" w:rsidRDefault="00103B5F" w:rsidP="00EE6FB6">
      <w:pPr>
        <w:tabs>
          <w:tab w:val="right" w:pos="8640"/>
        </w:tabs>
      </w:pPr>
    </w:p>
    <w:p w14:paraId="4BDD3C61" w14:textId="5AE236C5" w:rsidR="00EE6FB6" w:rsidRPr="00600A69" w:rsidRDefault="00EE6FB6" w:rsidP="00EE6FB6">
      <w:pPr>
        <w:tabs>
          <w:tab w:val="right" w:pos="8640"/>
        </w:tabs>
      </w:pPr>
      <w:r w:rsidRPr="00600A69">
        <w:t>Kansas State University, Manhattan, KS</w:t>
      </w:r>
      <w:r w:rsidRPr="00600A69">
        <w:tab/>
        <w:t xml:space="preserve">2021 – </w:t>
      </w:r>
      <w:r w:rsidR="00C61351" w:rsidRPr="00600A69">
        <w:t>2022</w:t>
      </w:r>
    </w:p>
    <w:p w14:paraId="01623C45" w14:textId="5610AED1" w:rsidR="00EE6FB6" w:rsidRPr="00600A69" w:rsidRDefault="00EE6FB6" w:rsidP="00EE6FB6">
      <w:pPr>
        <w:tabs>
          <w:tab w:val="right" w:pos="8640"/>
        </w:tabs>
      </w:pPr>
      <w:r w:rsidRPr="00600A69">
        <w:t>Department of Personal Financial Planning, Undergraduate Director</w:t>
      </w:r>
    </w:p>
    <w:p w14:paraId="3D021456" w14:textId="77777777" w:rsidR="00EE6FB6" w:rsidRPr="00600A69" w:rsidRDefault="00EE6FB6" w:rsidP="00EE6FB6">
      <w:pPr>
        <w:tabs>
          <w:tab w:val="right" w:pos="8640"/>
        </w:tabs>
      </w:pPr>
    </w:p>
    <w:p w14:paraId="48474F31" w14:textId="547C7D99" w:rsidR="00CC7E4A" w:rsidRPr="00600A69" w:rsidRDefault="00CC7E4A" w:rsidP="00CC7E4A">
      <w:pPr>
        <w:tabs>
          <w:tab w:val="right" w:pos="8640"/>
        </w:tabs>
      </w:pPr>
      <w:r w:rsidRPr="00600A69">
        <w:t>Kansas State University, Manhattan, KS</w:t>
      </w:r>
      <w:r w:rsidRPr="00600A69">
        <w:tab/>
        <w:t xml:space="preserve">2021 – </w:t>
      </w:r>
      <w:r w:rsidR="00C61351" w:rsidRPr="00600A69">
        <w:t>2022</w:t>
      </w:r>
    </w:p>
    <w:p w14:paraId="6F37B9B4" w14:textId="22141EDC" w:rsidR="00CC7E4A" w:rsidRPr="00600A69" w:rsidRDefault="00CC7E4A" w:rsidP="00CC7E4A">
      <w:pPr>
        <w:tabs>
          <w:tab w:val="right" w:pos="8640"/>
        </w:tabs>
      </w:pPr>
      <w:r w:rsidRPr="00600A69">
        <w:t xml:space="preserve">Peer Mentor Program, Faculty Coordinator </w:t>
      </w:r>
    </w:p>
    <w:p w14:paraId="60626386" w14:textId="77777777" w:rsidR="00CC7E4A" w:rsidRPr="00600A69" w:rsidRDefault="00CC7E4A" w:rsidP="00991B0C">
      <w:pPr>
        <w:tabs>
          <w:tab w:val="right" w:pos="8640"/>
        </w:tabs>
      </w:pPr>
    </w:p>
    <w:p w14:paraId="2EB49819" w14:textId="30075319" w:rsidR="00991B0C" w:rsidRPr="00600A69" w:rsidRDefault="00991B0C" w:rsidP="00991B0C">
      <w:pPr>
        <w:tabs>
          <w:tab w:val="right" w:pos="8640"/>
        </w:tabs>
      </w:pPr>
      <w:r w:rsidRPr="00600A69">
        <w:t>Kansas State University, Manhattan, KS</w:t>
      </w:r>
      <w:r w:rsidRPr="00600A69">
        <w:tab/>
        <w:t xml:space="preserve">2021 – </w:t>
      </w:r>
      <w:r w:rsidR="00C61351" w:rsidRPr="00600A69">
        <w:t>2022</w:t>
      </w:r>
    </w:p>
    <w:p w14:paraId="0ACF2340" w14:textId="469A0F8B" w:rsidR="00991B0C" w:rsidRPr="00600A69" w:rsidRDefault="00991B0C" w:rsidP="00736546">
      <w:pPr>
        <w:tabs>
          <w:tab w:val="right" w:pos="8640"/>
        </w:tabs>
      </w:pPr>
      <w:r w:rsidRPr="00600A69">
        <w:t>ConNEXTion</w:t>
      </w:r>
      <w:r w:rsidR="00175900" w:rsidRPr="00600A69">
        <w:t xml:space="preserve"> Competition Team, Faculty Advisor</w:t>
      </w:r>
    </w:p>
    <w:bookmarkEnd w:id="27"/>
    <w:p w14:paraId="4AFB889C" w14:textId="77777777" w:rsidR="00991B0C" w:rsidRPr="00600A69" w:rsidRDefault="00991B0C" w:rsidP="00736546">
      <w:pPr>
        <w:tabs>
          <w:tab w:val="right" w:pos="8640"/>
        </w:tabs>
      </w:pPr>
    </w:p>
    <w:p w14:paraId="46B13AD3" w14:textId="65D2F12A" w:rsidR="000B18C8" w:rsidRPr="00600A69" w:rsidRDefault="000B18C8" w:rsidP="000B18C8">
      <w:pPr>
        <w:tabs>
          <w:tab w:val="right" w:pos="8640"/>
        </w:tabs>
      </w:pPr>
      <w:r w:rsidRPr="00600A69">
        <w:t>Kansas State University, Manhattan, KS</w:t>
      </w:r>
      <w:r w:rsidRPr="00600A69">
        <w:tab/>
        <w:t xml:space="preserve">2021 – </w:t>
      </w:r>
      <w:r w:rsidR="00C61351" w:rsidRPr="00600A69">
        <w:t>2022</w:t>
      </w:r>
    </w:p>
    <w:p w14:paraId="4DF17743" w14:textId="1E6C5BEF" w:rsidR="000B18C8" w:rsidRPr="00600A69" w:rsidRDefault="000B18C8" w:rsidP="000B18C8">
      <w:pPr>
        <w:tabs>
          <w:tab w:val="right" w:pos="8640"/>
        </w:tabs>
      </w:pPr>
      <w:r w:rsidRPr="00600A69">
        <w:t>AFCPE</w:t>
      </w:r>
      <w:r w:rsidR="0003413A" w:rsidRPr="00600A69">
        <w:t>®</w:t>
      </w:r>
      <w:r w:rsidRPr="00600A69">
        <w:t xml:space="preserve"> Competition Team</w:t>
      </w:r>
      <w:r w:rsidR="002B0845" w:rsidRPr="00600A69">
        <w:t>, Faculty Advisor</w:t>
      </w:r>
    </w:p>
    <w:p w14:paraId="19BC2D3B" w14:textId="77777777" w:rsidR="000B18C8" w:rsidRPr="00600A69" w:rsidRDefault="000B18C8" w:rsidP="00175900">
      <w:pPr>
        <w:tabs>
          <w:tab w:val="right" w:pos="8640"/>
        </w:tabs>
      </w:pPr>
    </w:p>
    <w:p w14:paraId="287EE196" w14:textId="62293AFF" w:rsidR="00930B9F" w:rsidRPr="00600A69" w:rsidRDefault="00930B9F" w:rsidP="00930B9F">
      <w:pPr>
        <w:tabs>
          <w:tab w:val="right" w:pos="8640"/>
        </w:tabs>
      </w:pPr>
      <w:r w:rsidRPr="00600A69">
        <w:t>Kansas State University, Manhattan, KS</w:t>
      </w:r>
      <w:r w:rsidRPr="00600A69">
        <w:tab/>
        <w:t xml:space="preserve">2020 – </w:t>
      </w:r>
      <w:r w:rsidR="00C61351" w:rsidRPr="00600A69">
        <w:t>2022</w:t>
      </w:r>
    </w:p>
    <w:p w14:paraId="26A0F8AF" w14:textId="29225CE2" w:rsidR="00930B9F" w:rsidRPr="00600A69" w:rsidRDefault="00930B9F" w:rsidP="00930B9F">
      <w:pPr>
        <w:tabs>
          <w:tab w:val="right" w:pos="8640"/>
        </w:tabs>
      </w:pPr>
      <w:r w:rsidRPr="00600A69">
        <w:t>AFCPE</w:t>
      </w:r>
      <w:r w:rsidR="00D905A4" w:rsidRPr="00600A69">
        <w:t>®</w:t>
      </w:r>
      <w:r w:rsidR="00175900" w:rsidRPr="00600A69">
        <w:t>,</w:t>
      </w:r>
      <w:r w:rsidRPr="00600A69">
        <w:t xml:space="preserve"> University Representative</w:t>
      </w:r>
    </w:p>
    <w:p w14:paraId="7303D395" w14:textId="77777777" w:rsidR="00930B9F" w:rsidRPr="00600A69" w:rsidRDefault="00930B9F" w:rsidP="00930B9F">
      <w:pPr>
        <w:tabs>
          <w:tab w:val="right" w:pos="8640"/>
        </w:tabs>
      </w:pPr>
    </w:p>
    <w:p w14:paraId="241E0A43" w14:textId="60B3325E" w:rsidR="00EE6FB6" w:rsidRPr="00600A69" w:rsidRDefault="00EE6FB6" w:rsidP="00EE6FB6">
      <w:pPr>
        <w:tabs>
          <w:tab w:val="right" w:pos="8640"/>
        </w:tabs>
      </w:pPr>
      <w:r w:rsidRPr="00600A69">
        <w:t>Kansas State University, Manhattan, KS</w:t>
      </w:r>
      <w:r w:rsidRPr="00600A69">
        <w:tab/>
        <w:t xml:space="preserve">2020 – </w:t>
      </w:r>
      <w:r w:rsidR="00C61351" w:rsidRPr="00600A69">
        <w:t>2022</w:t>
      </w:r>
    </w:p>
    <w:p w14:paraId="2F7C5FE4" w14:textId="77777777" w:rsidR="00EE6FB6" w:rsidRPr="00600A69" w:rsidRDefault="00EE6FB6" w:rsidP="00EE6FB6">
      <w:pPr>
        <w:tabs>
          <w:tab w:val="right" w:pos="8640"/>
        </w:tabs>
      </w:pPr>
      <w:r w:rsidRPr="00600A69">
        <w:t>Department of Personal Financial Planning, Undergraduate Committee</w:t>
      </w:r>
    </w:p>
    <w:p w14:paraId="5F503C16" w14:textId="77777777" w:rsidR="00EE6FB6" w:rsidRPr="00600A69" w:rsidRDefault="00EE6FB6" w:rsidP="00680B2B">
      <w:pPr>
        <w:tabs>
          <w:tab w:val="right" w:pos="8640"/>
        </w:tabs>
      </w:pPr>
    </w:p>
    <w:p w14:paraId="211BF4EA" w14:textId="06F0CF60" w:rsidR="00680B2B" w:rsidRPr="00600A69" w:rsidRDefault="007A223C" w:rsidP="00680B2B">
      <w:pPr>
        <w:tabs>
          <w:tab w:val="right" w:pos="8640"/>
        </w:tabs>
      </w:pPr>
      <w:r w:rsidRPr="00600A69">
        <w:t>Kansas State University, Manhattan, KS</w:t>
      </w:r>
      <w:r w:rsidR="00680B2B" w:rsidRPr="00600A69">
        <w:tab/>
        <w:t>2020 – 2021</w:t>
      </w:r>
    </w:p>
    <w:p w14:paraId="7894DB23" w14:textId="2F6CE197" w:rsidR="00680B2B" w:rsidRPr="00600A69" w:rsidRDefault="00175900" w:rsidP="00680B2B">
      <w:pPr>
        <w:tabs>
          <w:tab w:val="right" w:pos="8640"/>
        </w:tabs>
      </w:pPr>
      <w:r w:rsidRPr="00600A69">
        <w:t xml:space="preserve">Department of Personal Financial Planning, </w:t>
      </w:r>
      <w:r w:rsidR="00680B2B" w:rsidRPr="00600A69">
        <w:t xml:space="preserve">Instructor Search Committee </w:t>
      </w:r>
    </w:p>
    <w:p w14:paraId="47C9870D" w14:textId="77777777" w:rsidR="004F570D" w:rsidRPr="00600A69" w:rsidRDefault="004F570D" w:rsidP="00C6753B">
      <w:pPr>
        <w:tabs>
          <w:tab w:val="right" w:pos="8640"/>
        </w:tabs>
      </w:pPr>
    </w:p>
    <w:p w14:paraId="08E8DC58" w14:textId="121CE829" w:rsidR="00C6753B" w:rsidRPr="00600A69" w:rsidRDefault="00C6753B" w:rsidP="00C6753B">
      <w:pPr>
        <w:tabs>
          <w:tab w:val="right" w:pos="8640"/>
        </w:tabs>
      </w:pPr>
      <w:r w:rsidRPr="00600A69">
        <w:t>Texas Tech Debate Team Advisor, Lubbock, TX</w:t>
      </w:r>
      <w:r w:rsidR="000A36CF" w:rsidRPr="00600A69">
        <w:t xml:space="preserve">                                        </w:t>
      </w:r>
      <w:r w:rsidR="000A36CF" w:rsidRPr="00600A69">
        <w:tab/>
        <w:t xml:space="preserve">   2019 – 2020 </w:t>
      </w:r>
      <w:r w:rsidRPr="00600A69">
        <w:t xml:space="preserve">                                         </w:t>
      </w:r>
      <w:r w:rsidR="000A36CF" w:rsidRPr="00600A69">
        <w:t xml:space="preserve">    </w:t>
      </w:r>
      <w:r w:rsidRPr="00600A69">
        <w:t xml:space="preserve">      Housing and Wealth Inequality Advisor           </w:t>
      </w:r>
    </w:p>
    <w:p w14:paraId="6859C986" w14:textId="77777777" w:rsidR="00C6753B" w:rsidRPr="00600A69" w:rsidRDefault="00C6753B" w:rsidP="00C6753B">
      <w:pPr>
        <w:tabs>
          <w:tab w:val="right" w:pos="8640"/>
        </w:tabs>
      </w:pPr>
    </w:p>
    <w:p w14:paraId="5795044D" w14:textId="4EC292E4" w:rsidR="00C6753B" w:rsidRPr="00600A69" w:rsidRDefault="00C6753B" w:rsidP="00C6753B">
      <w:pPr>
        <w:tabs>
          <w:tab w:val="right" w:pos="8640"/>
        </w:tabs>
      </w:pPr>
      <w:r w:rsidRPr="00600A69">
        <w:t>Texas Tech Personal Financial Planning YouTube Page, Lubbock, TX</w:t>
      </w:r>
      <w:r w:rsidR="00736546" w:rsidRPr="00600A69">
        <w:tab/>
        <w:t xml:space="preserve">2018 – 2020                                      </w:t>
      </w:r>
    </w:p>
    <w:p w14:paraId="0AD2EA06" w14:textId="77777777" w:rsidR="00C6753B" w:rsidRPr="00600A69" w:rsidRDefault="00C6753B" w:rsidP="00C6753B">
      <w:pPr>
        <w:pStyle w:val="Location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00A69">
        <w:rPr>
          <w:rFonts w:ascii="Times New Roman" w:eastAsia="Times New Roman" w:hAnsi="Times New Roman" w:cs="Times New Roman"/>
          <w:sz w:val="24"/>
          <w:szCs w:val="24"/>
        </w:rPr>
        <w:t>https://www.youtube.com/channel/UCjfe3F1n9MmlDscW7J46U8Q</w:t>
      </w:r>
    </w:p>
    <w:p w14:paraId="586898CF" w14:textId="77777777" w:rsidR="00C6753B" w:rsidRPr="00600A69" w:rsidRDefault="00C6753B" w:rsidP="00C6753B">
      <w:pPr>
        <w:tabs>
          <w:tab w:val="right" w:pos="8640"/>
        </w:tabs>
      </w:pPr>
    </w:p>
    <w:p w14:paraId="3FBB129E" w14:textId="6855960A" w:rsidR="00C6753B" w:rsidRPr="00600A69" w:rsidRDefault="00C6753B" w:rsidP="00C6753B">
      <w:pPr>
        <w:tabs>
          <w:tab w:val="right" w:pos="8640"/>
        </w:tabs>
      </w:pPr>
      <w:r w:rsidRPr="00600A69">
        <w:t>Mentor Tech, Lubbock, TX</w:t>
      </w:r>
      <w:r w:rsidR="00736546" w:rsidRPr="00600A69">
        <w:tab/>
        <w:t xml:space="preserve">2018 – 2020                                      </w:t>
      </w:r>
      <w:r w:rsidRPr="00600A69">
        <w:t xml:space="preserve">                                                               </w:t>
      </w:r>
    </w:p>
    <w:p w14:paraId="06C613F0" w14:textId="35B27072" w:rsidR="00C6753B" w:rsidRPr="00600A69" w:rsidRDefault="00736546" w:rsidP="00C6753B">
      <w:r w:rsidRPr="00600A69">
        <w:t>Graduate</w:t>
      </w:r>
      <w:r w:rsidR="00C6753B" w:rsidRPr="00600A69">
        <w:t xml:space="preserve"> Mentor</w:t>
      </w:r>
    </w:p>
    <w:p w14:paraId="77F79E2C" w14:textId="77777777" w:rsidR="00C6753B" w:rsidRPr="00600A69" w:rsidRDefault="00C6753B" w:rsidP="00C6753B"/>
    <w:p w14:paraId="717C02D4" w14:textId="106BCF26" w:rsidR="00C6753B" w:rsidRPr="00600A69" w:rsidRDefault="00C6753B" w:rsidP="00C6753B">
      <w:pPr>
        <w:tabs>
          <w:tab w:val="right" w:pos="8640"/>
        </w:tabs>
      </w:pPr>
      <w:r w:rsidRPr="00600A69">
        <w:t xml:space="preserve">Texas Tech </w:t>
      </w:r>
      <w:r w:rsidR="00736546" w:rsidRPr="00600A69">
        <w:t>Groundwork</w:t>
      </w:r>
      <w:r w:rsidRPr="00600A69">
        <w:t>, Lubbock, TX</w:t>
      </w:r>
      <w:r w:rsidR="00736546" w:rsidRPr="00600A69">
        <w:tab/>
      </w:r>
      <w:r w:rsidRPr="00600A69">
        <w:t>2018</w:t>
      </w:r>
    </w:p>
    <w:p w14:paraId="19C2A2A5" w14:textId="28147BFE" w:rsidR="00DB6779" w:rsidRPr="00600A69" w:rsidRDefault="00736546" w:rsidP="00C6753B">
      <w:pPr>
        <w:tabs>
          <w:tab w:val="right" w:pos="8640"/>
        </w:tabs>
      </w:pPr>
      <w:r w:rsidRPr="00600A69">
        <w:t xml:space="preserve">Graduate Coordinator </w:t>
      </w:r>
    </w:p>
    <w:p w14:paraId="5225E4D3" w14:textId="77777777" w:rsidR="00DB6779" w:rsidRPr="00600A69" w:rsidRDefault="00DB6779" w:rsidP="00C6753B">
      <w:pPr>
        <w:tabs>
          <w:tab w:val="right" w:pos="8640"/>
        </w:tabs>
      </w:pPr>
    </w:p>
    <w:p w14:paraId="393773B1" w14:textId="7590E43D" w:rsidR="00C65594" w:rsidRPr="00600A69" w:rsidRDefault="0023360A" w:rsidP="00C65594">
      <w:pPr>
        <w:pStyle w:val="Heading1"/>
        <w:rPr>
          <w:rFonts w:cs="Times New Roman"/>
        </w:rPr>
      </w:pPr>
      <w:r w:rsidRPr="00600A69">
        <w:rPr>
          <w:rFonts w:cs="Times New Roman"/>
        </w:rPr>
        <w:t>Certifications and L</w:t>
      </w:r>
      <w:r w:rsidR="00C65594" w:rsidRPr="00600A69">
        <w:rPr>
          <w:rFonts w:cs="Times New Roman"/>
        </w:rPr>
        <w:t xml:space="preserve">icenses </w:t>
      </w:r>
    </w:p>
    <w:p w14:paraId="1F5E2BB6" w14:textId="77777777" w:rsidR="00C65594" w:rsidRPr="00600A69" w:rsidRDefault="00C65594" w:rsidP="00C65594">
      <w:pPr>
        <w:rPr>
          <w:b/>
        </w:rPr>
      </w:pPr>
    </w:p>
    <w:p w14:paraId="7ABFB9DC" w14:textId="0AAE876C" w:rsidR="00C65594" w:rsidRPr="00600A69" w:rsidRDefault="00C65594" w:rsidP="00C65594">
      <w:pPr>
        <w:spacing w:line="360" w:lineRule="auto"/>
        <w:rPr>
          <w:bCs/>
        </w:rPr>
      </w:pPr>
      <w:r w:rsidRPr="00600A69">
        <w:rPr>
          <w:bCs/>
        </w:rPr>
        <w:t>Certified Financial Planner™</w:t>
      </w:r>
      <w:r w:rsidR="00C6753B" w:rsidRPr="00600A69">
        <w:rPr>
          <w:bCs/>
        </w:rPr>
        <w:t xml:space="preserve"> (#194124)</w:t>
      </w:r>
    </w:p>
    <w:p w14:paraId="69974B89" w14:textId="1D39CD53" w:rsidR="00887712" w:rsidRPr="00600A69" w:rsidRDefault="00887712" w:rsidP="00C65594">
      <w:pPr>
        <w:spacing w:line="360" w:lineRule="auto"/>
        <w:rPr>
          <w:bCs/>
        </w:rPr>
      </w:pPr>
      <w:r w:rsidRPr="00600A69">
        <w:rPr>
          <w:bCs/>
        </w:rPr>
        <w:t>Accredited Financial Counselor</w:t>
      </w:r>
      <w:r w:rsidR="00D905A4" w:rsidRPr="00600A69">
        <w:rPr>
          <w:bCs/>
        </w:rPr>
        <w:t>®</w:t>
      </w:r>
      <w:r w:rsidRPr="00600A69">
        <w:rPr>
          <w:bCs/>
        </w:rPr>
        <w:t xml:space="preserve"> (#42675757)</w:t>
      </w:r>
    </w:p>
    <w:p w14:paraId="284A1779" w14:textId="04707724" w:rsidR="00C65594" w:rsidRPr="00600A69" w:rsidRDefault="00C65594" w:rsidP="00C65594">
      <w:pPr>
        <w:spacing w:line="360" w:lineRule="auto"/>
        <w:rPr>
          <w:bCs/>
        </w:rPr>
      </w:pPr>
      <w:r w:rsidRPr="00600A69">
        <w:rPr>
          <w:bCs/>
        </w:rPr>
        <w:t>Chartered Financial Analyst Level II Candidate</w:t>
      </w:r>
    </w:p>
    <w:p w14:paraId="7E08F7F1" w14:textId="608A62FF" w:rsidR="0065651F" w:rsidRPr="00600A69" w:rsidRDefault="0065651F" w:rsidP="00C65594">
      <w:pPr>
        <w:spacing w:line="360" w:lineRule="auto"/>
        <w:rPr>
          <w:bCs/>
        </w:rPr>
      </w:pPr>
      <w:r w:rsidRPr="00600A69">
        <w:rPr>
          <w:bCs/>
        </w:rPr>
        <w:t xml:space="preserve">SIE – Securities Industry Essentials </w:t>
      </w:r>
    </w:p>
    <w:p w14:paraId="3D733BD3" w14:textId="7CB7ABFD" w:rsidR="00C65594" w:rsidRPr="00600A69" w:rsidRDefault="00C65594" w:rsidP="00C65594">
      <w:pPr>
        <w:spacing w:line="360" w:lineRule="auto"/>
        <w:rPr>
          <w:bCs/>
        </w:rPr>
      </w:pPr>
      <w:r w:rsidRPr="00600A69">
        <w:rPr>
          <w:bCs/>
        </w:rPr>
        <w:t xml:space="preserve">Series 7 - General Securities Representative </w:t>
      </w:r>
      <w:r w:rsidR="0065651F" w:rsidRPr="00600A69">
        <w:rPr>
          <w:bCs/>
        </w:rPr>
        <w:t xml:space="preserve">(Expired) </w:t>
      </w:r>
    </w:p>
    <w:p w14:paraId="08CAD058" w14:textId="0910B00D" w:rsidR="00C65594" w:rsidRPr="00600A69" w:rsidRDefault="00C65594" w:rsidP="00C65594">
      <w:pPr>
        <w:spacing w:line="360" w:lineRule="auto"/>
        <w:rPr>
          <w:bCs/>
        </w:rPr>
      </w:pPr>
      <w:r w:rsidRPr="00600A69">
        <w:rPr>
          <w:bCs/>
        </w:rPr>
        <w:t xml:space="preserve">Series 66 - Uniform </w:t>
      </w:r>
      <w:r w:rsidR="0065651F" w:rsidRPr="00600A69">
        <w:rPr>
          <w:bCs/>
        </w:rPr>
        <w:t xml:space="preserve">Combined State Law Examination (Expired) </w:t>
      </w:r>
    </w:p>
    <w:p w14:paraId="67A76668" w14:textId="77777777" w:rsidR="00C65594" w:rsidRPr="00600A69" w:rsidRDefault="00C65594" w:rsidP="00C65594">
      <w:pPr>
        <w:spacing w:line="360" w:lineRule="auto"/>
        <w:rPr>
          <w:bCs/>
        </w:rPr>
      </w:pPr>
      <w:r w:rsidRPr="00600A69">
        <w:rPr>
          <w:bCs/>
        </w:rPr>
        <w:t xml:space="preserve">NC Life Insurance License </w:t>
      </w:r>
    </w:p>
    <w:p w14:paraId="1C108497" w14:textId="77777777" w:rsidR="00C65594" w:rsidRPr="00600A69" w:rsidRDefault="00C65594" w:rsidP="00C65594">
      <w:pPr>
        <w:spacing w:line="360" w:lineRule="auto"/>
        <w:rPr>
          <w:bCs/>
        </w:rPr>
      </w:pPr>
      <w:r w:rsidRPr="00600A69">
        <w:rPr>
          <w:bCs/>
        </w:rPr>
        <w:t xml:space="preserve">NC Variable Annuity License </w:t>
      </w:r>
    </w:p>
    <w:p w14:paraId="40BB6268" w14:textId="77777777" w:rsidR="00C65594" w:rsidRPr="00600A69" w:rsidRDefault="00C65594" w:rsidP="00C65594">
      <w:pPr>
        <w:spacing w:line="360" w:lineRule="auto"/>
        <w:rPr>
          <w:bCs/>
        </w:rPr>
      </w:pPr>
      <w:r w:rsidRPr="00600A69">
        <w:rPr>
          <w:bCs/>
        </w:rPr>
        <w:t xml:space="preserve">NC Accident, Health &amp; Sickness Insurance License </w:t>
      </w:r>
    </w:p>
    <w:p w14:paraId="340B744F" w14:textId="54D647D3" w:rsidR="000C4AC0" w:rsidRPr="00600A69" w:rsidRDefault="00C65594" w:rsidP="000C4AC0">
      <w:pPr>
        <w:spacing w:line="360" w:lineRule="auto"/>
        <w:rPr>
          <w:bCs/>
        </w:rPr>
      </w:pPr>
      <w:r w:rsidRPr="00600A69">
        <w:rPr>
          <w:bCs/>
        </w:rPr>
        <w:t xml:space="preserve">NC </w:t>
      </w:r>
      <w:r w:rsidR="00054DCF">
        <w:rPr>
          <w:bCs/>
        </w:rPr>
        <w:t>Long Term</w:t>
      </w:r>
      <w:r w:rsidRPr="00600A69">
        <w:rPr>
          <w:bCs/>
        </w:rPr>
        <w:t xml:space="preserve"> Care Insurance License </w:t>
      </w:r>
    </w:p>
    <w:p w14:paraId="73B2368E" w14:textId="7186550A" w:rsidR="006C5D6B" w:rsidRPr="00600A69" w:rsidRDefault="000C4AC0" w:rsidP="006C5D6B">
      <w:pPr>
        <w:rPr>
          <w:bCs/>
        </w:rPr>
      </w:pPr>
      <w:r w:rsidRPr="00600A69">
        <w:rPr>
          <w:bCs/>
        </w:rPr>
        <w:t>e-Money Fundamentals Certification</w:t>
      </w:r>
    </w:p>
    <w:p w14:paraId="4979444A" w14:textId="77777777" w:rsidR="006C5D6B" w:rsidRPr="00600A69" w:rsidRDefault="006C5D6B" w:rsidP="006C5D6B">
      <w:pPr>
        <w:rPr>
          <w:bCs/>
        </w:rPr>
      </w:pPr>
    </w:p>
    <w:p w14:paraId="6BD5C3C8" w14:textId="77777777" w:rsidR="00CD4B3E" w:rsidRPr="00600A69" w:rsidRDefault="00CD4B3E" w:rsidP="006C5D6B">
      <w:pPr>
        <w:pStyle w:val="Heading1"/>
        <w:rPr>
          <w:rFonts w:cs="Times New Roman"/>
        </w:rPr>
      </w:pPr>
      <w:r w:rsidRPr="00600A69">
        <w:rPr>
          <w:rFonts w:cs="Times New Roman"/>
        </w:rPr>
        <w:t>Awards</w:t>
      </w:r>
    </w:p>
    <w:p w14:paraId="02C4AF58" w14:textId="77777777" w:rsidR="00CD4B3E" w:rsidRPr="00600A69" w:rsidRDefault="00CD4B3E" w:rsidP="006C5D6B"/>
    <w:p w14:paraId="188A8FA9" w14:textId="69E30031" w:rsidR="00054DCF" w:rsidRPr="00600A69" w:rsidRDefault="00054DCF" w:rsidP="00054DCF">
      <w:pPr>
        <w:tabs>
          <w:tab w:val="right" w:pos="8640"/>
        </w:tabs>
        <w:rPr>
          <w:color w:val="000000"/>
        </w:rPr>
      </w:pPr>
      <w:r>
        <w:t>James P. and Elizabeth R. Blanton Distinguished Research Award</w:t>
      </w:r>
      <w:r w:rsidRPr="00600A69">
        <w:rPr>
          <w:color w:val="000000"/>
        </w:rPr>
        <w:tab/>
      </w:r>
      <w:r>
        <w:rPr>
          <w:color w:val="000000"/>
        </w:rPr>
        <w:t>2023</w:t>
      </w:r>
    </w:p>
    <w:p w14:paraId="6F512F25" w14:textId="77777777" w:rsidR="00054DCF" w:rsidRDefault="00054DCF" w:rsidP="00A15459">
      <w:pPr>
        <w:tabs>
          <w:tab w:val="right" w:pos="8640"/>
        </w:tabs>
      </w:pPr>
    </w:p>
    <w:p w14:paraId="0E100F5E" w14:textId="7BBFB0ED" w:rsidR="00A15459" w:rsidRPr="00600A69" w:rsidRDefault="00A15459" w:rsidP="00A15459">
      <w:pPr>
        <w:tabs>
          <w:tab w:val="right" w:pos="8640"/>
        </w:tabs>
        <w:rPr>
          <w:color w:val="000000"/>
        </w:rPr>
      </w:pPr>
      <w:r>
        <w:t>JFCP Outstanding Reviewer</w:t>
      </w:r>
      <w:r w:rsidRPr="00600A69">
        <w:rPr>
          <w:color w:val="000000"/>
        </w:rPr>
        <w:tab/>
      </w:r>
      <w:r>
        <w:rPr>
          <w:color w:val="000000"/>
        </w:rPr>
        <w:t>2023</w:t>
      </w:r>
    </w:p>
    <w:p w14:paraId="038741C2" w14:textId="77777777" w:rsidR="00A15459" w:rsidRDefault="00A15459" w:rsidP="00CD4B3E">
      <w:pPr>
        <w:tabs>
          <w:tab w:val="right" w:pos="8640"/>
        </w:tabs>
      </w:pPr>
    </w:p>
    <w:p w14:paraId="0AA20CD7" w14:textId="03F37F65" w:rsidR="00810361" w:rsidRPr="00600A69" w:rsidRDefault="00810361" w:rsidP="00CD4B3E">
      <w:pPr>
        <w:tabs>
          <w:tab w:val="right" w:pos="8640"/>
        </w:tabs>
        <w:rPr>
          <w:color w:val="000000"/>
        </w:rPr>
      </w:pPr>
      <w:r w:rsidRPr="00600A69">
        <w:t>FTA Outstanding Research Award</w:t>
      </w:r>
      <w:r w:rsidRPr="00600A69">
        <w:rPr>
          <w:color w:val="000000"/>
        </w:rPr>
        <w:tab/>
        <w:t>2022</w:t>
      </w:r>
    </w:p>
    <w:p w14:paraId="18A12BF2" w14:textId="77777777" w:rsidR="00810361" w:rsidRPr="00600A69" w:rsidRDefault="00810361" w:rsidP="00CD4B3E">
      <w:pPr>
        <w:tabs>
          <w:tab w:val="right" w:pos="8640"/>
        </w:tabs>
      </w:pPr>
    </w:p>
    <w:p w14:paraId="4E8774CC" w14:textId="2F6AEC95" w:rsidR="00CD4B3E" w:rsidRPr="00600A69" w:rsidRDefault="00CD4B3E" w:rsidP="00CD4B3E">
      <w:pPr>
        <w:tabs>
          <w:tab w:val="right" w:pos="8640"/>
        </w:tabs>
        <w:rPr>
          <w:color w:val="000000"/>
        </w:rPr>
      </w:pPr>
      <w:r w:rsidRPr="00600A69">
        <w:lastRenderedPageBreak/>
        <w:t>FINRA NFCS Research Award</w:t>
      </w:r>
      <w:r w:rsidRPr="00600A69">
        <w:rPr>
          <w:color w:val="000000"/>
        </w:rPr>
        <w:tab/>
        <w:t>2021</w:t>
      </w:r>
    </w:p>
    <w:p w14:paraId="3D9887EF" w14:textId="77777777" w:rsidR="00CD4B3E" w:rsidRPr="00600A69" w:rsidRDefault="00CD4B3E" w:rsidP="00CD4B3E">
      <w:pPr>
        <w:tabs>
          <w:tab w:val="right" w:pos="8640"/>
        </w:tabs>
      </w:pPr>
    </w:p>
    <w:p w14:paraId="1FA3B3CB" w14:textId="3402CE05" w:rsidR="00CD4B3E" w:rsidRPr="00600A69" w:rsidRDefault="00CD4B3E" w:rsidP="00CD4B3E">
      <w:pPr>
        <w:tabs>
          <w:tab w:val="right" w:pos="8640"/>
        </w:tabs>
      </w:pPr>
      <w:r w:rsidRPr="00600A69">
        <w:t>AFCPE® Outstanding Symposium Research Award</w:t>
      </w:r>
      <w:r w:rsidRPr="00600A69">
        <w:rPr>
          <w:color w:val="000000"/>
        </w:rPr>
        <w:tab/>
        <w:t>2021</w:t>
      </w:r>
    </w:p>
    <w:p w14:paraId="66352FA9" w14:textId="77777777" w:rsidR="00CD4B3E" w:rsidRPr="00600A69" w:rsidRDefault="00CD4B3E" w:rsidP="00CD4B3E">
      <w:pPr>
        <w:tabs>
          <w:tab w:val="right" w:pos="8640"/>
        </w:tabs>
      </w:pPr>
    </w:p>
    <w:p w14:paraId="21725A16" w14:textId="77777777" w:rsidR="00CD4B3E" w:rsidRPr="00600A69" w:rsidRDefault="00CD4B3E" w:rsidP="00CD4B3E">
      <w:pPr>
        <w:tabs>
          <w:tab w:val="right" w:pos="8640"/>
        </w:tabs>
        <w:rPr>
          <w:color w:val="000000"/>
        </w:rPr>
      </w:pPr>
      <w:r w:rsidRPr="00600A69">
        <w:t>4</w:t>
      </w:r>
      <w:r w:rsidRPr="00600A69">
        <w:rPr>
          <w:vertAlign w:val="superscript"/>
        </w:rPr>
        <w:t>th</w:t>
      </w:r>
      <w:r w:rsidRPr="00600A69">
        <w:t xml:space="preserve"> Annual Texas Tech University Ethics Paper Competition, Second Place </w:t>
      </w:r>
      <w:r w:rsidRPr="00600A69">
        <w:rPr>
          <w:color w:val="000000"/>
        </w:rPr>
        <w:tab/>
        <w:t>2020</w:t>
      </w:r>
    </w:p>
    <w:p w14:paraId="3AF6C2DA" w14:textId="77777777" w:rsidR="00CD4B3E" w:rsidRPr="00600A69" w:rsidRDefault="00CD4B3E" w:rsidP="00CD4B3E">
      <w:pPr>
        <w:tabs>
          <w:tab w:val="right" w:pos="8640"/>
        </w:tabs>
        <w:rPr>
          <w:color w:val="000000"/>
        </w:rPr>
      </w:pPr>
    </w:p>
    <w:p w14:paraId="279DFC44" w14:textId="77777777" w:rsidR="00CD4B3E" w:rsidRPr="00600A69" w:rsidRDefault="00CD4B3E" w:rsidP="00CD4B3E">
      <w:pPr>
        <w:tabs>
          <w:tab w:val="right" w:pos="8640"/>
        </w:tabs>
        <w:rPr>
          <w:color w:val="000000"/>
        </w:rPr>
      </w:pPr>
      <w:r w:rsidRPr="00600A69">
        <w:rPr>
          <w:color w:val="000000"/>
        </w:rPr>
        <w:t>Helen DeVitt Jones Excellence in Graduate Teaching Award</w:t>
      </w:r>
      <w:r w:rsidRPr="00600A69">
        <w:rPr>
          <w:color w:val="000000"/>
        </w:rPr>
        <w:tab/>
        <w:t>2020</w:t>
      </w:r>
    </w:p>
    <w:p w14:paraId="72E372B9" w14:textId="77777777" w:rsidR="00CD4B3E" w:rsidRPr="00600A69" w:rsidRDefault="00CD4B3E" w:rsidP="00CD4B3E">
      <w:pPr>
        <w:tabs>
          <w:tab w:val="right" w:pos="8640"/>
        </w:tabs>
      </w:pPr>
    </w:p>
    <w:p w14:paraId="1AB521FD" w14:textId="77777777" w:rsidR="00CD4B3E" w:rsidRPr="00600A69" w:rsidRDefault="00CD4B3E" w:rsidP="00CD4B3E">
      <w:pPr>
        <w:tabs>
          <w:tab w:val="right" w:pos="8640"/>
        </w:tabs>
      </w:pPr>
      <w:r w:rsidRPr="00600A69">
        <w:rPr>
          <w:bCs/>
        </w:rPr>
        <w:t>Pi Beta Phi Faculty Award</w:t>
      </w:r>
      <w:r w:rsidRPr="00600A69">
        <w:rPr>
          <w:bCs/>
        </w:rPr>
        <w:tab/>
      </w:r>
      <w:r w:rsidRPr="00600A69">
        <w:t>2019</w:t>
      </w:r>
    </w:p>
    <w:p w14:paraId="524F0364" w14:textId="77777777" w:rsidR="00CD4B3E" w:rsidRPr="00600A69" w:rsidRDefault="00CD4B3E" w:rsidP="00F63EEE">
      <w:pPr>
        <w:pStyle w:val="Heading1"/>
        <w:rPr>
          <w:rFonts w:cs="Times New Roman"/>
        </w:rPr>
      </w:pPr>
    </w:p>
    <w:p w14:paraId="3B27BD6D" w14:textId="31E5A746" w:rsidR="00F63EEE" w:rsidRPr="00600A69" w:rsidRDefault="00F63EEE" w:rsidP="00F63EEE">
      <w:pPr>
        <w:pStyle w:val="Heading1"/>
        <w:rPr>
          <w:rFonts w:cs="Times New Roman"/>
        </w:rPr>
      </w:pPr>
      <w:r w:rsidRPr="00600A69">
        <w:rPr>
          <w:rFonts w:cs="Times New Roman"/>
        </w:rPr>
        <w:t>Fellowships</w:t>
      </w:r>
    </w:p>
    <w:p w14:paraId="7E9ADDAE" w14:textId="77777777" w:rsidR="00F63EEE" w:rsidRPr="00600A69" w:rsidRDefault="00F63EEE" w:rsidP="00F63EEE">
      <w:pPr>
        <w:tabs>
          <w:tab w:val="right" w:pos="8640"/>
        </w:tabs>
        <w:rPr>
          <w:bCs/>
        </w:rPr>
      </w:pPr>
    </w:p>
    <w:p w14:paraId="1637494F" w14:textId="77777777" w:rsidR="00F63EEE" w:rsidRPr="00600A69" w:rsidRDefault="00F63EEE" w:rsidP="00F63EEE">
      <w:pPr>
        <w:tabs>
          <w:tab w:val="right" w:pos="8640"/>
        </w:tabs>
        <w:rPr>
          <w:bCs/>
        </w:rPr>
      </w:pPr>
      <w:r w:rsidRPr="00600A69">
        <w:rPr>
          <w:bCs/>
        </w:rPr>
        <w:t>Helen Devitt Fellowship</w:t>
      </w:r>
      <w:r w:rsidRPr="00600A69">
        <w:rPr>
          <w:bCs/>
        </w:rPr>
        <w:tab/>
        <w:t>2017-2020</w:t>
      </w:r>
    </w:p>
    <w:p w14:paraId="30F2D407" w14:textId="79FDB27B" w:rsidR="00F63EEE" w:rsidRPr="00600A69" w:rsidRDefault="00F63EEE" w:rsidP="00F63EEE">
      <w:pPr>
        <w:rPr>
          <w:bCs/>
        </w:rPr>
      </w:pPr>
      <w:r w:rsidRPr="00600A69">
        <w:rPr>
          <w:bCs/>
        </w:rPr>
        <w:t>Department of Personal Financial Planning</w:t>
      </w:r>
    </w:p>
    <w:p w14:paraId="62042128" w14:textId="68521B6B" w:rsidR="00F63EEE" w:rsidRPr="00600A69" w:rsidRDefault="00F63EEE" w:rsidP="00F63EEE">
      <w:pPr>
        <w:rPr>
          <w:bCs/>
        </w:rPr>
      </w:pPr>
      <w:r w:rsidRPr="00600A69">
        <w:rPr>
          <w:bCs/>
        </w:rPr>
        <w:t>Texas Tech University</w:t>
      </w:r>
    </w:p>
    <w:p w14:paraId="14BB0309" w14:textId="77777777" w:rsidR="002876F2" w:rsidRPr="00600A69" w:rsidRDefault="002876F2" w:rsidP="007B2103"/>
    <w:p w14:paraId="1DED7DDC" w14:textId="56187982" w:rsidR="00251FA2" w:rsidRPr="00600A69" w:rsidRDefault="00251FA2" w:rsidP="00251FA2">
      <w:pPr>
        <w:pStyle w:val="Heading1"/>
        <w:rPr>
          <w:rFonts w:cs="Times New Roman"/>
        </w:rPr>
      </w:pPr>
      <w:r w:rsidRPr="00600A69">
        <w:rPr>
          <w:rFonts w:cs="Times New Roman"/>
        </w:rPr>
        <w:t>Professional Affiliations</w:t>
      </w:r>
    </w:p>
    <w:p w14:paraId="3B021D64" w14:textId="77777777" w:rsidR="00251FA2" w:rsidRPr="00600A69" w:rsidRDefault="00251FA2" w:rsidP="00A90527"/>
    <w:p w14:paraId="448B79AB" w14:textId="2CAF0B00" w:rsidR="004B27E6" w:rsidRPr="00600A69" w:rsidRDefault="004B27E6" w:rsidP="00061840">
      <w:pPr>
        <w:spacing w:line="360" w:lineRule="auto"/>
        <w:rPr>
          <w:bCs/>
        </w:rPr>
      </w:pPr>
      <w:r w:rsidRPr="00600A69">
        <w:rPr>
          <w:bCs/>
        </w:rPr>
        <w:t>Academy of Financial Services</w:t>
      </w:r>
    </w:p>
    <w:p w14:paraId="39F566A3" w14:textId="77777777" w:rsidR="00C74FE5" w:rsidRPr="00934EFB" w:rsidRDefault="00C74FE5" w:rsidP="00C74FE5">
      <w:pPr>
        <w:spacing w:line="360" w:lineRule="auto"/>
        <w:rPr>
          <w:bCs/>
        </w:rPr>
      </w:pPr>
      <w:bookmarkStart w:id="29" w:name="_Hlk41473372"/>
      <w:r w:rsidRPr="00934EFB">
        <w:rPr>
          <w:bCs/>
        </w:rPr>
        <w:t>American Council on Consumer Interests</w:t>
      </w:r>
    </w:p>
    <w:p w14:paraId="60709E09" w14:textId="77777777" w:rsidR="00C74FE5" w:rsidRPr="00934EFB" w:rsidRDefault="00C74FE5" w:rsidP="00C74FE5">
      <w:pPr>
        <w:spacing w:line="360" w:lineRule="auto"/>
        <w:rPr>
          <w:bCs/>
        </w:rPr>
      </w:pPr>
      <w:r w:rsidRPr="00934EFB">
        <w:rPr>
          <w:bCs/>
        </w:rPr>
        <w:t>Association for Financial Counseling &amp; Planning Education</w:t>
      </w:r>
    </w:p>
    <w:p w14:paraId="444D77BB" w14:textId="5A0A5595" w:rsidR="00C74FE5" w:rsidRDefault="00C74FE5" w:rsidP="00C61351">
      <w:pPr>
        <w:spacing w:line="360" w:lineRule="auto"/>
        <w:rPr>
          <w:bCs/>
        </w:rPr>
      </w:pPr>
      <w:r w:rsidRPr="00C74FE5">
        <w:rPr>
          <w:bCs/>
        </w:rPr>
        <w:t>Beta Gamma Sigma</w:t>
      </w:r>
      <w:r>
        <w:rPr>
          <w:bCs/>
        </w:rPr>
        <w:t xml:space="preserve"> International Business Honor Society</w:t>
      </w:r>
    </w:p>
    <w:p w14:paraId="7776E513" w14:textId="228880CB" w:rsidR="00635D76" w:rsidRDefault="00635D76" w:rsidP="00C61351">
      <w:pPr>
        <w:spacing w:line="360" w:lineRule="auto"/>
        <w:rPr>
          <w:bCs/>
        </w:rPr>
      </w:pPr>
      <w:r>
        <w:rPr>
          <w:bCs/>
        </w:rPr>
        <w:t>Certified Financial Planning Board of Standards</w:t>
      </w:r>
    </w:p>
    <w:p w14:paraId="5855A0A2" w14:textId="2E9078CC" w:rsidR="00C61351" w:rsidRPr="00934EFB" w:rsidRDefault="00C61351" w:rsidP="00C61351">
      <w:pPr>
        <w:spacing w:line="360" w:lineRule="auto"/>
        <w:rPr>
          <w:bCs/>
        </w:rPr>
      </w:pPr>
      <w:r w:rsidRPr="00600A69">
        <w:rPr>
          <w:bCs/>
        </w:rPr>
        <w:t>Chartered Financial Analyst Institute</w:t>
      </w:r>
    </w:p>
    <w:bookmarkEnd w:id="29"/>
    <w:p w14:paraId="0CA34FB0" w14:textId="77777777" w:rsidR="00C61351" w:rsidRPr="00C64299" w:rsidRDefault="00C61351" w:rsidP="00C61351">
      <w:pPr>
        <w:spacing w:line="360" w:lineRule="auto"/>
        <w:rPr>
          <w:bCs/>
        </w:rPr>
      </w:pPr>
      <w:r w:rsidRPr="00934EFB">
        <w:rPr>
          <w:bCs/>
        </w:rPr>
        <w:t>Financial Planning Association</w:t>
      </w:r>
      <w:r w:rsidRPr="00C64299">
        <w:rPr>
          <w:bCs/>
        </w:rPr>
        <w:t xml:space="preserve"> </w:t>
      </w:r>
    </w:p>
    <w:p w14:paraId="32222887" w14:textId="77777777" w:rsidR="00C61351" w:rsidRPr="00C64299" w:rsidRDefault="00C61351">
      <w:pPr>
        <w:spacing w:line="360" w:lineRule="auto"/>
        <w:rPr>
          <w:bCs/>
        </w:rPr>
      </w:pPr>
    </w:p>
    <w:sectPr w:rsidR="00C61351" w:rsidRPr="00C64299" w:rsidSect="003C20A0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5A7B" w14:textId="77777777" w:rsidR="005F2814" w:rsidRDefault="005F2814" w:rsidP="005A7565">
      <w:r>
        <w:separator/>
      </w:r>
    </w:p>
  </w:endnote>
  <w:endnote w:type="continuationSeparator" w:id="0">
    <w:p w14:paraId="39C9CDF7" w14:textId="77777777" w:rsidR="005F2814" w:rsidRDefault="005F2814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6"/>
        <w:szCs w:val="36"/>
      </w:rPr>
      <w:id w:val="944584506"/>
      <w:docPartObj>
        <w:docPartGallery w:val="Page Numbers (Top of Page)"/>
        <w:docPartUnique/>
      </w:docPartObj>
    </w:sdtPr>
    <w:sdtEndPr>
      <w:rPr>
        <w:b w:val="0"/>
        <w:bCs w:val="0"/>
        <w:noProof/>
        <w:sz w:val="24"/>
        <w:szCs w:val="24"/>
      </w:rPr>
    </w:sdtEndPr>
    <w:sdtContent>
      <w:p w14:paraId="33EDCB78" w14:textId="006679C3" w:rsidR="00930B9F" w:rsidRPr="003C20A0" w:rsidRDefault="00930B9F" w:rsidP="00930B9F">
        <w:pPr>
          <w:pStyle w:val="Header"/>
          <w:jc w:val="right"/>
        </w:pPr>
        <w:r w:rsidRPr="003C20A0">
          <w:t xml:space="preserve">Pearson </w:t>
        </w:r>
        <w:r w:rsidRPr="003C20A0">
          <w:fldChar w:fldCharType="begin"/>
        </w:r>
        <w:r w:rsidRPr="003C20A0">
          <w:instrText xml:space="preserve"> PAGE   \* MERGEFORMAT </w:instrText>
        </w:r>
        <w:r w:rsidRPr="003C20A0">
          <w:fldChar w:fldCharType="separate"/>
        </w:r>
        <w:r w:rsidR="00D16911">
          <w:rPr>
            <w:noProof/>
          </w:rPr>
          <w:t>2</w:t>
        </w:r>
        <w:r w:rsidRPr="003C20A0">
          <w:rPr>
            <w:noProof/>
          </w:rPr>
          <w:fldChar w:fldCharType="end"/>
        </w:r>
      </w:p>
    </w:sdtContent>
  </w:sdt>
  <w:p w14:paraId="37E6C014" w14:textId="51213AF8" w:rsidR="00930B9F" w:rsidRPr="00930B9F" w:rsidRDefault="00930B9F" w:rsidP="00930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DFF7" w14:textId="4238A676" w:rsidR="00930B9F" w:rsidRPr="003C20A0" w:rsidRDefault="00930B9F" w:rsidP="003C20A0">
    <w:pPr>
      <w:pStyle w:val="Footer"/>
      <w:spacing w:line="480" w:lineRule="auto"/>
      <w:jc w:val="right"/>
    </w:pPr>
    <w:r w:rsidRPr="003C20A0">
      <w:t xml:space="preserve">Updated: </w:t>
    </w:r>
    <w:r w:rsidR="00635D76">
      <w:t>September</w:t>
    </w:r>
    <w:r w:rsidR="000E5CE1">
      <w:t xml:space="preserve"> </w:t>
    </w:r>
    <w:r w:rsidRPr="003C20A0">
      <w:t>202</w:t>
    </w:r>
    <w:r w:rsidR="00D44B0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F223" w14:textId="77777777" w:rsidR="005F2814" w:rsidRDefault="005F2814" w:rsidP="005A7565">
      <w:r>
        <w:separator/>
      </w:r>
    </w:p>
  </w:footnote>
  <w:footnote w:type="continuationSeparator" w:id="0">
    <w:p w14:paraId="4185E919" w14:textId="77777777" w:rsidR="005F2814" w:rsidRDefault="005F2814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1198" w14:textId="2AFF3328" w:rsidR="00930B9F" w:rsidRPr="00930B9F" w:rsidRDefault="00930B9F" w:rsidP="00930B9F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3FC1"/>
    <w:multiLevelType w:val="hybridMultilevel"/>
    <w:tmpl w:val="01DA8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4137316">
    <w:abstractNumId w:val="0"/>
  </w:num>
  <w:num w:numId="2" w16cid:durableId="8333514">
    <w:abstractNumId w:val="4"/>
  </w:num>
  <w:num w:numId="3" w16cid:durableId="762913904">
    <w:abstractNumId w:val="6"/>
  </w:num>
  <w:num w:numId="4" w16cid:durableId="196697504">
    <w:abstractNumId w:val="3"/>
  </w:num>
  <w:num w:numId="5" w16cid:durableId="347146693">
    <w:abstractNumId w:val="7"/>
  </w:num>
  <w:num w:numId="6" w16cid:durableId="1232279543">
    <w:abstractNumId w:val="1"/>
  </w:num>
  <w:num w:numId="7" w16cid:durableId="122777765">
    <w:abstractNumId w:val="2"/>
  </w:num>
  <w:num w:numId="8" w16cid:durableId="2076590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wM7G0tDAyNDEzMDJV0lEKTi0uzszPAykwtqgFACOaVigtAAAA"/>
  </w:docVars>
  <w:rsids>
    <w:rsidRoot w:val="000D7C7B"/>
    <w:rsid w:val="00000047"/>
    <w:rsid w:val="000057D8"/>
    <w:rsid w:val="00011AB6"/>
    <w:rsid w:val="00012D0A"/>
    <w:rsid w:val="00015923"/>
    <w:rsid w:val="000208CD"/>
    <w:rsid w:val="000238E3"/>
    <w:rsid w:val="00032D9E"/>
    <w:rsid w:val="00033C3A"/>
    <w:rsid w:val="00033D8D"/>
    <w:rsid w:val="0003413A"/>
    <w:rsid w:val="0003438B"/>
    <w:rsid w:val="00035873"/>
    <w:rsid w:val="00042FC3"/>
    <w:rsid w:val="00044527"/>
    <w:rsid w:val="00050692"/>
    <w:rsid w:val="00053368"/>
    <w:rsid w:val="000547B5"/>
    <w:rsid w:val="00054DCF"/>
    <w:rsid w:val="00054F0F"/>
    <w:rsid w:val="00055967"/>
    <w:rsid w:val="00061840"/>
    <w:rsid w:val="000643B3"/>
    <w:rsid w:val="000701A1"/>
    <w:rsid w:val="00071B3E"/>
    <w:rsid w:val="00073E7F"/>
    <w:rsid w:val="00073F2D"/>
    <w:rsid w:val="000779EC"/>
    <w:rsid w:val="00080F38"/>
    <w:rsid w:val="00081E1D"/>
    <w:rsid w:val="000924B9"/>
    <w:rsid w:val="00092B52"/>
    <w:rsid w:val="00092C40"/>
    <w:rsid w:val="0009594C"/>
    <w:rsid w:val="000A36CF"/>
    <w:rsid w:val="000A4ADE"/>
    <w:rsid w:val="000A50E5"/>
    <w:rsid w:val="000B18C8"/>
    <w:rsid w:val="000B4391"/>
    <w:rsid w:val="000B7B9C"/>
    <w:rsid w:val="000C39B9"/>
    <w:rsid w:val="000C4AC0"/>
    <w:rsid w:val="000C7E85"/>
    <w:rsid w:val="000D3623"/>
    <w:rsid w:val="000D7C7B"/>
    <w:rsid w:val="000E1B60"/>
    <w:rsid w:val="000E298D"/>
    <w:rsid w:val="000E33C2"/>
    <w:rsid w:val="000E441D"/>
    <w:rsid w:val="000E5CE1"/>
    <w:rsid w:val="000E6D36"/>
    <w:rsid w:val="000F0CAD"/>
    <w:rsid w:val="000F30C7"/>
    <w:rsid w:val="000F54E8"/>
    <w:rsid w:val="001035CE"/>
    <w:rsid w:val="00103B5F"/>
    <w:rsid w:val="00105D32"/>
    <w:rsid w:val="001067F2"/>
    <w:rsid w:val="00106807"/>
    <w:rsid w:val="00106E53"/>
    <w:rsid w:val="00113CD2"/>
    <w:rsid w:val="00114D49"/>
    <w:rsid w:val="00114F61"/>
    <w:rsid w:val="00115344"/>
    <w:rsid w:val="00115A12"/>
    <w:rsid w:val="0011765D"/>
    <w:rsid w:val="00126BC4"/>
    <w:rsid w:val="00134E03"/>
    <w:rsid w:val="001366F3"/>
    <w:rsid w:val="00140B23"/>
    <w:rsid w:val="00140D4D"/>
    <w:rsid w:val="00141682"/>
    <w:rsid w:val="00143341"/>
    <w:rsid w:val="00143938"/>
    <w:rsid w:val="0015295F"/>
    <w:rsid w:val="001568FB"/>
    <w:rsid w:val="0016150C"/>
    <w:rsid w:val="00162986"/>
    <w:rsid w:val="00175900"/>
    <w:rsid w:val="00177B56"/>
    <w:rsid w:val="00177E79"/>
    <w:rsid w:val="001825D5"/>
    <w:rsid w:val="00184912"/>
    <w:rsid w:val="00187373"/>
    <w:rsid w:val="0019269F"/>
    <w:rsid w:val="00195514"/>
    <w:rsid w:val="001A47DA"/>
    <w:rsid w:val="001A49AF"/>
    <w:rsid w:val="001A5584"/>
    <w:rsid w:val="001B0371"/>
    <w:rsid w:val="001B13F6"/>
    <w:rsid w:val="001B20A0"/>
    <w:rsid w:val="001C2512"/>
    <w:rsid w:val="001C27AF"/>
    <w:rsid w:val="001C29E5"/>
    <w:rsid w:val="001C4D8B"/>
    <w:rsid w:val="001C752F"/>
    <w:rsid w:val="001D2B36"/>
    <w:rsid w:val="001D39B1"/>
    <w:rsid w:val="001D5646"/>
    <w:rsid w:val="001D7911"/>
    <w:rsid w:val="001E0FD6"/>
    <w:rsid w:val="001E1CB8"/>
    <w:rsid w:val="001E4C11"/>
    <w:rsid w:val="001E6208"/>
    <w:rsid w:val="001E6A4B"/>
    <w:rsid w:val="001E7FF3"/>
    <w:rsid w:val="001F274E"/>
    <w:rsid w:val="001F5A74"/>
    <w:rsid w:val="001F68E3"/>
    <w:rsid w:val="001F788A"/>
    <w:rsid w:val="0020492C"/>
    <w:rsid w:val="002067D9"/>
    <w:rsid w:val="00223714"/>
    <w:rsid w:val="00231057"/>
    <w:rsid w:val="00232F51"/>
    <w:rsid w:val="0023360A"/>
    <w:rsid w:val="00235CFF"/>
    <w:rsid w:val="00236869"/>
    <w:rsid w:val="00241014"/>
    <w:rsid w:val="00241560"/>
    <w:rsid w:val="0024293F"/>
    <w:rsid w:val="00242C5B"/>
    <w:rsid w:val="00245220"/>
    <w:rsid w:val="002454D5"/>
    <w:rsid w:val="002505C6"/>
    <w:rsid w:val="00250C32"/>
    <w:rsid w:val="00251FA2"/>
    <w:rsid w:val="00252C33"/>
    <w:rsid w:val="00252E7B"/>
    <w:rsid w:val="002543CE"/>
    <w:rsid w:val="00255F73"/>
    <w:rsid w:val="0025693C"/>
    <w:rsid w:val="00261C50"/>
    <w:rsid w:val="00262956"/>
    <w:rsid w:val="00263188"/>
    <w:rsid w:val="00263589"/>
    <w:rsid w:val="0026436B"/>
    <w:rsid w:val="00264541"/>
    <w:rsid w:val="00265CB5"/>
    <w:rsid w:val="0026701F"/>
    <w:rsid w:val="0027075D"/>
    <w:rsid w:val="00270C5E"/>
    <w:rsid w:val="00272E69"/>
    <w:rsid w:val="002804B2"/>
    <w:rsid w:val="00280927"/>
    <w:rsid w:val="00281133"/>
    <w:rsid w:val="00284941"/>
    <w:rsid w:val="00285D9D"/>
    <w:rsid w:val="00285DB7"/>
    <w:rsid w:val="002876F2"/>
    <w:rsid w:val="00292655"/>
    <w:rsid w:val="00294293"/>
    <w:rsid w:val="002B0845"/>
    <w:rsid w:val="002B1E7D"/>
    <w:rsid w:val="002B30A5"/>
    <w:rsid w:val="002B6232"/>
    <w:rsid w:val="002C54AF"/>
    <w:rsid w:val="002C7599"/>
    <w:rsid w:val="002D1E6D"/>
    <w:rsid w:val="002D74BF"/>
    <w:rsid w:val="002E040D"/>
    <w:rsid w:val="002E1362"/>
    <w:rsid w:val="002E4DC1"/>
    <w:rsid w:val="002E596D"/>
    <w:rsid w:val="002E6DE4"/>
    <w:rsid w:val="00300DC1"/>
    <w:rsid w:val="00307FFC"/>
    <w:rsid w:val="00311AE5"/>
    <w:rsid w:val="0031392A"/>
    <w:rsid w:val="00316C5E"/>
    <w:rsid w:val="00317E4D"/>
    <w:rsid w:val="00321CFE"/>
    <w:rsid w:val="003227C8"/>
    <w:rsid w:val="00323640"/>
    <w:rsid w:val="003237B8"/>
    <w:rsid w:val="003328D4"/>
    <w:rsid w:val="0033557D"/>
    <w:rsid w:val="0034041A"/>
    <w:rsid w:val="003427BA"/>
    <w:rsid w:val="003428BE"/>
    <w:rsid w:val="00342C84"/>
    <w:rsid w:val="00344F31"/>
    <w:rsid w:val="00345401"/>
    <w:rsid w:val="00346724"/>
    <w:rsid w:val="00347861"/>
    <w:rsid w:val="00351341"/>
    <w:rsid w:val="003631EC"/>
    <w:rsid w:val="00363CFD"/>
    <w:rsid w:val="0036616E"/>
    <w:rsid w:val="00372239"/>
    <w:rsid w:val="0037737B"/>
    <w:rsid w:val="003779CC"/>
    <w:rsid w:val="00381598"/>
    <w:rsid w:val="00385433"/>
    <w:rsid w:val="00385D16"/>
    <w:rsid w:val="003918B7"/>
    <w:rsid w:val="00392498"/>
    <w:rsid w:val="00392855"/>
    <w:rsid w:val="003A0D27"/>
    <w:rsid w:val="003A33D8"/>
    <w:rsid w:val="003A6261"/>
    <w:rsid w:val="003B19FB"/>
    <w:rsid w:val="003B2E2C"/>
    <w:rsid w:val="003B5A35"/>
    <w:rsid w:val="003C20A0"/>
    <w:rsid w:val="003C236A"/>
    <w:rsid w:val="003C2F73"/>
    <w:rsid w:val="003C4B85"/>
    <w:rsid w:val="003C7DE4"/>
    <w:rsid w:val="003D2340"/>
    <w:rsid w:val="003D5087"/>
    <w:rsid w:val="003E0912"/>
    <w:rsid w:val="003E1C9A"/>
    <w:rsid w:val="003E3882"/>
    <w:rsid w:val="003F03A5"/>
    <w:rsid w:val="003F2B93"/>
    <w:rsid w:val="00404C50"/>
    <w:rsid w:val="00406864"/>
    <w:rsid w:val="004072EC"/>
    <w:rsid w:val="00407A43"/>
    <w:rsid w:val="00410964"/>
    <w:rsid w:val="00414753"/>
    <w:rsid w:val="00431A61"/>
    <w:rsid w:val="004437F8"/>
    <w:rsid w:val="00444887"/>
    <w:rsid w:val="00444D0A"/>
    <w:rsid w:val="004509F3"/>
    <w:rsid w:val="00453F36"/>
    <w:rsid w:val="00463568"/>
    <w:rsid w:val="00464027"/>
    <w:rsid w:val="004656D2"/>
    <w:rsid w:val="00466204"/>
    <w:rsid w:val="00466436"/>
    <w:rsid w:val="004725C4"/>
    <w:rsid w:val="00473062"/>
    <w:rsid w:val="00473BFD"/>
    <w:rsid w:val="00476BA3"/>
    <w:rsid w:val="004814EA"/>
    <w:rsid w:val="004829C0"/>
    <w:rsid w:val="004864CE"/>
    <w:rsid w:val="004936F4"/>
    <w:rsid w:val="004953D0"/>
    <w:rsid w:val="0049594D"/>
    <w:rsid w:val="004A6362"/>
    <w:rsid w:val="004A752B"/>
    <w:rsid w:val="004B27E6"/>
    <w:rsid w:val="004B6E93"/>
    <w:rsid w:val="004B785F"/>
    <w:rsid w:val="004C3DD4"/>
    <w:rsid w:val="004C4A7A"/>
    <w:rsid w:val="004C5558"/>
    <w:rsid w:val="004C64E3"/>
    <w:rsid w:val="004D0062"/>
    <w:rsid w:val="004D241F"/>
    <w:rsid w:val="004D38FB"/>
    <w:rsid w:val="004D6019"/>
    <w:rsid w:val="004D7C67"/>
    <w:rsid w:val="004E1A8F"/>
    <w:rsid w:val="004E676C"/>
    <w:rsid w:val="004F5439"/>
    <w:rsid w:val="004F570D"/>
    <w:rsid w:val="005005B5"/>
    <w:rsid w:val="00500E0D"/>
    <w:rsid w:val="00501E16"/>
    <w:rsid w:val="005045C9"/>
    <w:rsid w:val="00504B4F"/>
    <w:rsid w:val="00505B23"/>
    <w:rsid w:val="00513DCF"/>
    <w:rsid w:val="0052097E"/>
    <w:rsid w:val="00524809"/>
    <w:rsid w:val="00532F85"/>
    <w:rsid w:val="0053411D"/>
    <w:rsid w:val="00542AFA"/>
    <w:rsid w:val="00545403"/>
    <w:rsid w:val="005475E3"/>
    <w:rsid w:val="00552D33"/>
    <w:rsid w:val="00563D9C"/>
    <w:rsid w:val="00565C5B"/>
    <w:rsid w:val="005709EC"/>
    <w:rsid w:val="005724AC"/>
    <w:rsid w:val="00573EE8"/>
    <w:rsid w:val="005765BB"/>
    <w:rsid w:val="0058698A"/>
    <w:rsid w:val="005879E8"/>
    <w:rsid w:val="005905C2"/>
    <w:rsid w:val="00590AC0"/>
    <w:rsid w:val="00591AB3"/>
    <w:rsid w:val="005926F1"/>
    <w:rsid w:val="00594F94"/>
    <w:rsid w:val="005965D6"/>
    <w:rsid w:val="005A2A64"/>
    <w:rsid w:val="005A2ADA"/>
    <w:rsid w:val="005A660B"/>
    <w:rsid w:val="005A7565"/>
    <w:rsid w:val="005B14D1"/>
    <w:rsid w:val="005B3350"/>
    <w:rsid w:val="005B3533"/>
    <w:rsid w:val="005B52D6"/>
    <w:rsid w:val="005B5D79"/>
    <w:rsid w:val="005C1C86"/>
    <w:rsid w:val="005C4469"/>
    <w:rsid w:val="005C5F19"/>
    <w:rsid w:val="005D024D"/>
    <w:rsid w:val="005D220E"/>
    <w:rsid w:val="005D3889"/>
    <w:rsid w:val="005E26E0"/>
    <w:rsid w:val="005E2A80"/>
    <w:rsid w:val="005F1933"/>
    <w:rsid w:val="005F2814"/>
    <w:rsid w:val="005F72C9"/>
    <w:rsid w:val="00600A69"/>
    <w:rsid w:val="006010A8"/>
    <w:rsid w:val="00602E3D"/>
    <w:rsid w:val="00605767"/>
    <w:rsid w:val="006059B5"/>
    <w:rsid w:val="00635AE1"/>
    <w:rsid w:val="00635D76"/>
    <w:rsid w:val="00642778"/>
    <w:rsid w:val="00643409"/>
    <w:rsid w:val="00644F9A"/>
    <w:rsid w:val="0065651F"/>
    <w:rsid w:val="00664AAA"/>
    <w:rsid w:val="00664B43"/>
    <w:rsid w:val="0066640F"/>
    <w:rsid w:val="0066741B"/>
    <w:rsid w:val="00675530"/>
    <w:rsid w:val="006800DC"/>
    <w:rsid w:val="00680154"/>
    <w:rsid w:val="00680B2B"/>
    <w:rsid w:val="00680CD1"/>
    <w:rsid w:val="00681A71"/>
    <w:rsid w:val="0068208B"/>
    <w:rsid w:val="00682DEB"/>
    <w:rsid w:val="00683983"/>
    <w:rsid w:val="0068627A"/>
    <w:rsid w:val="00686D21"/>
    <w:rsid w:val="00697E7A"/>
    <w:rsid w:val="006B23A1"/>
    <w:rsid w:val="006B3EA4"/>
    <w:rsid w:val="006B6880"/>
    <w:rsid w:val="006C0188"/>
    <w:rsid w:val="006C0F55"/>
    <w:rsid w:val="006C5D6B"/>
    <w:rsid w:val="006C7B5C"/>
    <w:rsid w:val="006D20FC"/>
    <w:rsid w:val="006D230D"/>
    <w:rsid w:val="006D4E98"/>
    <w:rsid w:val="006D5A65"/>
    <w:rsid w:val="006E1579"/>
    <w:rsid w:val="006E41ED"/>
    <w:rsid w:val="006F3E68"/>
    <w:rsid w:val="006F50A2"/>
    <w:rsid w:val="006F797C"/>
    <w:rsid w:val="007031E7"/>
    <w:rsid w:val="00710928"/>
    <w:rsid w:val="00711454"/>
    <w:rsid w:val="00711AA0"/>
    <w:rsid w:val="007206A2"/>
    <w:rsid w:val="007236B6"/>
    <w:rsid w:val="007273AF"/>
    <w:rsid w:val="00731923"/>
    <w:rsid w:val="00734052"/>
    <w:rsid w:val="00736546"/>
    <w:rsid w:val="00743C1C"/>
    <w:rsid w:val="0074408A"/>
    <w:rsid w:val="007514F6"/>
    <w:rsid w:val="00752B3A"/>
    <w:rsid w:val="00753319"/>
    <w:rsid w:val="007533A2"/>
    <w:rsid w:val="00755B48"/>
    <w:rsid w:val="007561F5"/>
    <w:rsid w:val="00761968"/>
    <w:rsid w:val="007619E2"/>
    <w:rsid w:val="0076391C"/>
    <w:rsid w:val="00781E44"/>
    <w:rsid w:val="0079050D"/>
    <w:rsid w:val="00791328"/>
    <w:rsid w:val="007927E7"/>
    <w:rsid w:val="00794809"/>
    <w:rsid w:val="00797AC6"/>
    <w:rsid w:val="007A223C"/>
    <w:rsid w:val="007A3AD2"/>
    <w:rsid w:val="007A5697"/>
    <w:rsid w:val="007B2103"/>
    <w:rsid w:val="007B2AC7"/>
    <w:rsid w:val="007B7BEA"/>
    <w:rsid w:val="007C1AC1"/>
    <w:rsid w:val="007C3D1E"/>
    <w:rsid w:val="007C56F7"/>
    <w:rsid w:val="007C734D"/>
    <w:rsid w:val="007D3F1A"/>
    <w:rsid w:val="007E47A4"/>
    <w:rsid w:val="007F157E"/>
    <w:rsid w:val="00800751"/>
    <w:rsid w:val="008024B9"/>
    <w:rsid w:val="00810361"/>
    <w:rsid w:val="008145E9"/>
    <w:rsid w:val="00814728"/>
    <w:rsid w:val="0082038A"/>
    <w:rsid w:val="00837789"/>
    <w:rsid w:val="008415AF"/>
    <w:rsid w:val="00846B9B"/>
    <w:rsid w:val="00847EA3"/>
    <w:rsid w:val="008509B3"/>
    <w:rsid w:val="00851DA1"/>
    <w:rsid w:val="008524B4"/>
    <w:rsid w:val="00855F49"/>
    <w:rsid w:val="00856508"/>
    <w:rsid w:val="0085775D"/>
    <w:rsid w:val="0086461B"/>
    <w:rsid w:val="00865FE5"/>
    <w:rsid w:val="008708B5"/>
    <w:rsid w:val="00876B0F"/>
    <w:rsid w:val="0088402A"/>
    <w:rsid w:val="008861CD"/>
    <w:rsid w:val="00887712"/>
    <w:rsid w:val="00890F7C"/>
    <w:rsid w:val="00897A53"/>
    <w:rsid w:val="008A1CA5"/>
    <w:rsid w:val="008A543E"/>
    <w:rsid w:val="008A57C6"/>
    <w:rsid w:val="008A60B6"/>
    <w:rsid w:val="008A79BE"/>
    <w:rsid w:val="008D03AB"/>
    <w:rsid w:val="008D41CD"/>
    <w:rsid w:val="008D4FF5"/>
    <w:rsid w:val="008D7D21"/>
    <w:rsid w:val="008E0124"/>
    <w:rsid w:val="008E78D8"/>
    <w:rsid w:val="008F063B"/>
    <w:rsid w:val="008F0FD1"/>
    <w:rsid w:val="008F2106"/>
    <w:rsid w:val="008F2449"/>
    <w:rsid w:val="008F329A"/>
    <w:rsid w:val="008F68A4"/>
    <w:rsid w:val="008F74CC"/>
    <w:rsid w:val="00906D1D"/>
    <w:rsid w:val="0092479C"/>
    <w:rsid w:val="00925527"/>
    <w:rsid w:val="00926F0A"/>
    <w:rsid w:val="00930B9F"/>
    <w:rsid w:val="00934EFB"/>
    <w:rsid w:val="00940437"/>
    <w:rsid w:val="00940F57"/>
    <w:rsid w:val="00941013"/>
    <w:rsid w:val="009420D3"/>
    <w:rsid w:val="009440F3"/>
    <w:rsid w:val="009448BB"/>
    <w:rsid w:val="009465B4"/>
    <w:rsid w:val="00953120"/>
    <w:rsid w:val="0096113F"/>
    <w:rsid w:val="0097165D"/>
    <w:rsid w:val="00974B7F"/>
    <w:rsid w:val="00981C38"/>
    <w:rsid w:val="0098550F"/>
    <w:rsid w:val="00990791"/>
    <w:rsid w:val="00991653"/>
    <w:rsid w:val="00991B0C"/>
    <w:rsid w:val="00992B54"/>
    <w:rsid w:val="009960F3"/>
    <w:rsid w:val="00996D26"/>
    <w:rsid w:val="009A21AE"/>
    <w:rsid w:val="009A2EA9"/>
    <w:rsid w:val="009A3A97"/>
    <w:rsid w:val="009A5814"/>
    <w:rsid w:val="009A5936"/>
    <w:rsid w:val="009A7713"/>
    <w:rsid w:val="009B2017"/>
    <w:rsid w:val="009B2091"/>
    <w:rsid w:val="009B562E"/>
    <w:rsid w:val="009C65D2"/>
    <w:rsid w:val="009C68F6"/>
    <w:rsid w:val="009C6AA9"/>
    <w:rsid w:val="009D0EB1"/>
    <w:rsid w:val="009D2A31"/>
    <w:rsid w:val="009F0871"/>
    <w:rsid w:val="009F0ABD"/>
    <w:rsid w:val="009F3AA3"/>
    <w:rsid w:val="00A01845"/>
    <w:rsid w:val="00A04473"/>
    <w:rsid w:val="00A046F7"/>
    <w:rsid w:val="00A15459"/>
    <w:rsid w:val="00A2273F"/>
    <w:rsid w:val="00A22BFC"/>
    <w:rsid w:val="00A23897"/>
    <w:rsid w:val="00A23D2E"/>
    <w:rsid w:val="00A2545A"/>
    <w:rsid w:val="00A3087C"/>
    <w:rsid w:val="00A30E0E"/>
    <w:rsid w:val="00A34A2D"/>
    <w:rsid w:val="00A35788"/>
    <w:rsid w:val="00A41692"/>
    <w:rsid w:val="00A43B4D"/>
    <w:rsid w:val="00A4552E"/>
    <w:rsid w:val="00A46CB9"/>
    <w:rsid w:val="00A57E9C"/>
    <w:rsid w:val="00A656E4"/>
    <w:rsid w:val="00A66E86"/>
    <w:rsid w:val="00A70E7D"/>
    <w:rsid w:val="00A71080"/>
    <w:rsid w:val="00A7346C"/>
    <w:rsid w:val="00A74BDC"/>
    <w:rsid w:val="00A74D06"/>
    <w:rsid w:val="00A76770"/>
    <w:rsid w:val="00A90527"/>
    <w:rsid w:val="00A969BA"/>
    <w:rsid w:val="00AA0CA0"/>
    <w:rsid w:val="00AA11F3"/>
    <w:rsid w:val="00AA14DE"/>
    <w:rsid w:val="00AA472F"/>
    <w:rsid w:val="00AB30DD"/>
    <w:rsid w:val="00AC270F"/>
    <w:rsid w:val="00AD1E7C"/>
    <w:rsid w:val="00AD2353"/>
    <w:rsid w:val="00AD5C8D"/>
    <w:rsid w:val="00AD7E6F"/>
    <w:rsid w:val="00AE039D"/>
    <w:rsid w:val="00AE06EB"/>
    <w:rsid w:val="00AE2A2D"/>
    <w:rsid w:val="00AE2DE0"/>
    <w:rsid w:val="00AE6EC8"/>
    <w:rsid w:val="00AF35AA"/>
    <w:rsid w:val="00AF51B3"/>
    <w:rsid w:val="00AF6BAE"/>
    <w:rsid w:val="00B02686"/>
    <w:rsid w:val="00B0728D"/>
    <w:rsid w:val="00B074B9"/>
    <w:rsid w:val="00B07D2D"/>
    <w:rsid w:val="00B07FFD"/>
    <w:rsid w:val="00B13BC6"/>
    <w:rsid w:val="00B13C1A"/>
    <w:rsid w:val="00B13FF6"/>
    <w:rsid w:val="00B21774"/>
    <w:rsid w:val="00B218CA"/>
    <w:rsid w:val="00B258D6"/>
    <w:rsid w:val="00B27D54"/>
    <w:rsid w:val="00B33410"/>
    <w:rsid w:val="00B35020"/>
    <w:rsid w:val="00B35324"/>
    <w:rsid w:val="00B363D6"/>
    <w:rsid w:val="00B413F1"/>
    <w:rsid w:val="00B421BB"/>
    <w:rsid w:val="00B46E88"/>
    <w:rsid w:val="00B56EF0"/>
    <w:rsid w:val="00B57EA3"/>
    <w:rsid w:val="00B60868"/>
    <w:rsid w:val="00B660DC"/>
    <w:rsid w:val="00B703F2"/>
    <w:rsid w:val="00B70EB3"/>
    <w:rsid w:val="00B77C69"/>
    <w:rsid w:val="00B80DA9"/>
    <w:rsid w:val="00B8192E"/>
    <w:rsid w:val="00B852B0"/>
    <w:rsid w:val="00B85538"/>
    <w:rsid w:val="00B9523F"/>
    <w:rsid w:val="00B963ED"/>
    <w:rsid w:val="00B965EA"/>
    <w:rsid w:val="00B96C32"/>
    <w:rsid w:val="00BA03D1"/>
    <w:rsid w:val="00BA3716"/>
    <w:rsid w:val="00BA4A75"/>
    <w:rsid w:val="00BA679A"/>
    <w:rsid w:val="00BB7A1A"/>
    <w:rsid w:val="00BC445D"/>
    <w:rsid w:val="00BC6D2F"/>
    <w:rsid w:val="00BC7DFE"/>
    <w:rsid w:val="00BD0A4C"/>
    <w:rsid w:val="00BD0BFC"/>
    <w:rsid w:val="00BD35EE"/>
    <w:rsid w:val="00BD4963"/>
    <w:rsid w:val="00BD74E9"/>
    <w:rsid w:val="00BE1E28"/>
    <w:rsid w:val="00BE520C"/>
    <w:rsid w:val="00BF2BDF"/>
    <w:rsid w:val="00BF4545"/>
    <w:rsid w:val="00BF5268"/>
    <w:rsid w:val="00BF6EB7"/>
    <w:rsid w:val="00BF6FFC"/>
    <w:rsid w:val="00C01617"/>
    <w:rsid w:val="00C01C22"/>
    <w:rsid w:val="00C01FB7"/>
    <w:rsid w:val="00C0236A"/>
    <w:rsid w:val="00C05FBB"/>
    <w:rsid w:val="00C10152"/>
    <w:rsid w:val="00C1249F"/>
    <w:rsid w:val="00C15BF1"/>
    <w:rsid w:val="00C1639F"/>
    <w:rsid w:val="00C17463"/>
    <w:rsid w:val="00C22706"/>
    <w:rsid w:val="00C22BB3"/>
    <w:rsid w:val="00C25DF1"/>
    <w:rsid w:val="00C306A5"/>
    <w:rsid w:val="00C32611"/>
    <w:rsid w:val="00C40BA7"/>
    <w:rsid w:val="00C40F76"/>
    <w:rsid w:val="00C45A95"/>
    <w:rsid w:val="00C503E6"/>
    <w:rsid w:val="00C5047D"/>
    <w:rsid w:val="00C50CAE"/>
    <w:rsid w:val="00C541CB"/>
    <w:rsid w:val="00C55B0B"/>
    <w:rsid w:val="00C55C35"/>
    <w:rsid w:val="00C57398"/>
    <w:rsid w:val="00C61351"/>
    <w:rsid w:val="00C61E10"/>
    <w:rsid w:val="00C626BE"/>
    <w:rsid w:val="00C63999"/>
    <w:rsid w:val="00C64299"/>
    <w:rsid w:val="00C65594"/>
    <w:rsid w:val="00C6753B"/>
    <w:rsid w:val="00C70C0B"/>
    <w:rsid w:val="00C7118F"/>
    <w:rsid w:val="00C715F3"/>
    <w:rsid w:val="00C7161D"/>
    <w:rsid w:val="00C71954"/>
    <w:rsid w:val="00C74BE8"/>
    <w:rsid w:val="00C74FE5"/>
    <w:rsid w:val="00C81893"/>
    <w:rsid w:val="00C8243E"/>
    <w:rsid w:val="00C95589"/>
    <w:rsid w:val="00C96781"/>
    <w:rsid w:val="00C97B49"/>
    <w:rsid w:val="00CA5951"/>
    <w:rsid w:val="00CA7806"/>
    <w:rsid w:val="00CB0633"/>
    <w:rsid w:val="00CB10ED"/>
    <w:rsid w:val="00CB22C1"/>
    <w:rsid w:val="00CB394A"/>
    <w:rsid w:val="00CB5300"/>
    <w:rsid w:val="00CB682E"/>
    <w:rsid w:val="00CB7610"/>
    <w:rsid w:val="00CC4E27"/>
    <w:rsid w:val="00CC7E4A"/>
    <w:rsid w:val="00CD4B3E"/>
    <w:rsid w:val="00CD5490"/>
    <w:rsid w:val="00CE0A63"/>
    <w:rsid w:val="00D03EDC"/>
    <w:rsid w:val="00D074BF"/>
    <w:rsid w:val="00D105A2"/>
    <w:rsid w:val="00D149F5"/>
    <w:rsid w:val="00D16911"/>
    <w:rsid w:val="00D27BEB"/>
    <w:rsid w:val="00D306C2"/>
    <w:rsid w:val="00D339AE"/>
    <w:rsid w:val="00D3505E"/>
    <w:rsid w:val="00D448D5"/>
    <w:rsid w:val="00D449CA"/>
    <w:rsid w:val="00D449F9"/>
    <w:rsid w:val="00D44B07"/>
    <w:rsid w:val="00D51F18"/>
    <w:rsid w:val="00D56CA2"/>
    <w:rsid w:val="00D664F0"/>
    <w:rsid w:val="00D6773A"/>
    <w:rsid w:val="00D71610"/>
    <w:rsid w:val="00D75730"/>
    <w:rsid w:val="00D76EC4"/>
    <w:rsid w:val="00D77C1F"/>
    <w:rsid w:val="00D82020"/>
    <w:rsid w:val="00D83A1D"/>
    <w:rsid w:val="00D86A56"/>
    <w:rsid w:val="00D905A4"/>
    <w:rsid w:val="00D965EB"/>
    <w:rsid w:val="00D9728E"/>
    <w:rsid w:val="00DA0738"/>
    <w:rsid w:val="00DA1702"/>
    <w:rsid w:val="00DA2065"/>
    <w:rsid w:val="00DB09BA"/>
    <w:rsid w:val="00DB1E6B"/>
    <w:rsid w:val="00DB2422"/>
    <w:rsid w:val="00DB665B"/>
    <w:rsid w:val="00DB6779"/>
    <w:rsid w:val="00DB7D06"/>
    <w:rsid w:val="00DC2644"/>
    <w:rsid w:val="00DC2E06"/>
    <w:rsid w:val="00DD559B"/>
    <w:rsid w:val="00DD67B2"/>
    <w:rsid w:val="00DD6E4E"/>
    <w:rsid w:val="00DD7457"/>
    <w:rsid w:val="00DE45BD"/>
    <w:rsid w:val="00DF524A"/>
    <w:rsid w:val="00DF7961"/>
    <w:rsid w:val="00E043E4"/>
    <w:rsid w:val="00E105CB"/>
    <w:rsid w:val="00E11D10"/>
    <w:rsid w:val="00E12E30"/>
    <w:rsid w:val="00E21BCD"/>
    <w:rsid w:val="00E25119"/>
    <w:rsid w:val="00E278F3"/>
    <w:rsid w:val="00E30D30"/>
    <w:rsid w:val="00E3106C"/>
    <w:rsid w:val="00E32EC6"/>
    <w:rsid w:val="00E33838"/>
    <w:rsid w:val="00E34C24"/>
    <w:rsid w:val="00E44059"/>
    <w:rsid w:val="00E442AF"/>
    <w:rsid w:val="00E45750"/>
    <w:rsid w:val="00E477E6"/>
    <w:rsid w:val="00E54461"/>
    <w:rsid w:val="00E5451C"/>
    <w:rsid w:val="00E74BC9"/>
    <w:rsid w:val="00E75E57"/>
    <w:rsid w:val="00E77EBD"/>
    <w:rsid w:val="00E81C60"/>
    <w:rsid w:val="00E85944"/>
    <w:rsid w:val="00E9006C"/>
    <w:rsid w:val="00E93F99"/>
    <w:rsid w:val="00E95FD1"/>
    <w:rsid w:val="00E969E4"/>
    <w:rsid w:val="00E974F8"/>
    <w:rsid w:val="00EA2F62"/>
    <w:rsid w:val="00EA5B8D"/>
    <w:rsid w:val="00EA61EC"/>
    <w:rsid w:val="00EA7A2D"/>
    <w:rsid w:val="00EB054A"/>
    <w:rsid w:val="00EB2A92"/>
    <w:rsid w:val="00EC46BC"/>
    <w:rsid w:val="00EC49E3"/>
    <w:rsid w:val="00ED416E"/>
    <w:rsid w:val="00ED604C"/>
    <w:rsid w:val="00ED73D2"/>
    <w:rsid w:val="00EE2156"/>
    <w:rsid w:val="00EE23EF"/>
    <w:rsid w:val="00EE5058"/>
    <w:rsid w:val="00EE6ECE"/>
    <w:rsid w:val="00EE6FB6"/>
    <w:rsid w:val="00EF41A4"/>
    <w:rsid w:val="00EF582B"/>
    <w:rsid w:val="00EF794A"/>
    <w:rsid w:val="00F030D4"/>
    <w:rsid w:val="00F04B9F"/>
    <w:rsid w:val="00F07345"/>
    <w:rsid w:val="00F139BB"/>
    <w:rsid w:val="00F20A23"/>
    <w:rsid w:val="00F2336B"/>
    <w:rsid w:val="00F27BD5"/>
    <w:rsid w:val="00F341EA"/>
    <w:rsid w:val="00F3570B"/>
    <w:rsid w:val="00F3709A"/>
    <w:rsid w:val="00F376E5"/>
    <w:rsid w:val="00F400E4"/>
    <w:rsid w:val="00F4068F"/>
    <w:rsid w:val="00F41E0C"/>
    <w:rsid w:val="00F442B7"/>
    <w:rsid w:val="00F510D5"/>
    <w:rsid w:val="00F54C46"/>
    <w:rsid w:val="00F55674"/>
    <w:rsid w:val="00F61891"/>
    <w:rsid w:val="00F63D51"/>
    <w:rsid w:val="00F63EEE"/>
    <w:rsid w:val="00F65875"/>
    <w:rsid w:val="00F6771F"/>
    <w:rsid w:val="00F71A97"/>
    <w:rsid w:val="00F75007"/>
    <w:rsid w:val="00F7693B"/>
    <w:rsid w:val="00F77101"/>
    <w:rsid w:val="00F77F80"/>
    <w:rsid w:val="00F83B51"/>
    <w:rsid w:val="00F93381"/>
    <w:rsid w:val="00F946C6"/>
    <w:rsid w:val="00F95789"/>
    <w:rsid w:val="00F9715D"/>
    <w:rsid w:val="00F9722A"/>
    <w:rsid w:val="00FA443A"/>
    <w:rsid w:val="00FA689A"/>
    <w:rsid w:val="00FA6D5A"/>
    <w:rsid w:val="00FB081F"/>
    <w:rsid w:val="00FB3180"/>
    <w:rsid w:val="00FB506D"/>
    <w:rsid w:val="00FB727C"/>
    <w:rsid w:val="00FC32DE"/>
    <w:rsid w:val="00FC425E"/>
    <w:rsid w:val="00FC4999"/>
    <w:rsid w:val="00FD4DEF"/>
    <w:rsid w:val="00FE125C"/>
    <w:rsid w:val="00FE5369"/>
    <w:rsid w:val="00FE53E0"/>
    <w:rsid w:val="00FE6D33"/>
    <w:rsid w:val="00FF20A8"/>
    <w:rsid w:val="00FF31DC"/>
    <w:rsid w:val="00FF3E1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E6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F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customStyle="1" w:styleId="Location">
    <w:name w:val="Location"/>
    <w:basedOn w:val="Normal"/>
    <w:qFormat/>
    <w:rsid w:val="005926F1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NormalBodyText">
    <w:name w:val="Normal Body Text"/>
    <w:basedOn w:val="Normal"/>
    <w:qFormat/>
    <w:rsid w:val="005926F1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Default">
    <w:name w:val="Default"/>
    <w:rsid w:val="002B62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23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30B9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31EC"/>
    <w:rPr>
      <w:rFonts w:cs="Arial"/>
      <w:b/>
      <w:bCs/>
      <w:i/>
      <w:iCs/>
      <w:sz w:val="24"/>
      <w:szCs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07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F3E1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61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lain-pearson-ph-d-cfp%C2%AE-afc%C2%AE-63233254/?trk=public_profile_browsem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08/MF-04-2022-0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mqDfsqYAAAAJ&amp;hl=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pearso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B6F9-BCF9-4088-9D1B-FBB71543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15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2022-11-09T16:35:00Z</dcterms:created>
  <dcterms:modified xsi:type="dcterms:W3CDTF">2023-08-31T14:31:00Z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edb66ad9ac1bf6127a5eb5645ff1734a87dd3adb10278c0c6ff21f231b463442</vt:lpwstr>
  </property>
</Properties>
</file>